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52" w:rsidRPr="008D34B7" w:rsidRDefault="00915252" w:rsidP="00915252">
      <w:pPr>
        <w:spacing w:after="0" w:line="200" w:lineRule="exact"/>
        <w:rPr>
          <w:rFonts w:ascii="Times New Roman" w:eastAsia="Times New Roman" w:hAnsi="Times New Roman" w:cs="Arial"/>
          <w:strike/>
          <w:sz w:val="18"/>
          <w:szCs w:val="20"/>
          <w:lang w:eastAsia="lt-LT"/>
        </w:rPr>
      </w:pPr>
    </w:p>
    <w:p w:rsidR="00915252" w:rsidRPr="00231918" w:rsidRDefault="00915252" w:rsidP="0091525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AKMENĖS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RAJONO SAVIVALDYBĖS PEDAGOGINĖ PSICHOLOGINĖ TARNYBA 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</w:pPr>
      <w:r w:rsidRPr="0023191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 xml:space="preserve">SKELBIA KONKURSĄ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PSICHOLOGO </w:t>
      </w:r>
      <w:r w:rsidR="00CE32C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>PAREIGYBEI</w:t>
      </w:r>
      <w:r w:rsidRPr="0023191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 xml:space="preserve"> UŽIMTI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915252" w:rsidRDefault="00350E4D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 2022-10-11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915252" w:rsidRPr="008D58A0" w:rsidRDefault="00915252" w:rsidP="00CE32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Akmenės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savivaldybės pedagoginė psichologinė tarnyba</w:t>
      </w: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biudžetinė įstaiga, kodas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300070724,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adresas Respublikos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g. 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Naujoji Akmenė, LT-85164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), skelbia konkursą </w:t>
      </w:r>
      <w:r w:rsidRPr="0091525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psichologo</w:t>
      </w:r>
      <w:r w:rsidRPr="0091525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pareigybei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užimti.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sutarties rūšis: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neterminuota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krūvis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: </w:t>
      </w:r>
      <w:r w:rsidR="00350E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1,2</w:t>
      </w:r>
      <w:r w:rsidR="002D2B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 etato 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Pareigybės lygis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A1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užmokestis:</w:t>
      </w:r>
      <w:r w:rsidR="00F6091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747FD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2821,43</w:t>
      </w:r>
      <w:bookmarkStart w:id="0" w:name="_GoBack"/>
      <w:bookmarkEnd w:id="0"/>
      <w:r w:rsidR="00F60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(priklausomai nuo turimo darbo stažo)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Pretendentų kvalifikaciniai reikalavimai:</w:t>
      </w:r>
    </w:p>
    <w:p w:rsidR="00915252" w:rsidRDefault="003214DD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Psichologo profesinė kvalifikacija – psichologijos magistro laipsnis (studijų apimtis – ne mažesnė nei 240 kreditų) ar jam prilygstanti profesinė kvalifikacija (ne trumpesnių nei 5 metų nuosekliųjų studijų). Ne mažesnė kaip trejų metų</w:t>
      </w:r>
      <w:r w:rsidR="00AA5A9E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psicho</w:t>
      </w:r>
      <w:r w:rsidR="00AA5A9E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logo darbo pedagoginė patirtis</w:t>
      </w: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</w:t>
      </w:r>
    </w:p>
    <w:p w:rsidR="00E03233" w:rsidRPr="003214DD" w:rsidRDefault="00AA5A9E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Vertinimo </w:t>
      </w:r>
      <w:r w:rsidR="008D34B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metodikos: WISC III- LT</w:t>
      </w:r>
      <w:r w:rsidR="00CE32C8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, DISC</w:t>
      </w:r>
    </w:p>
    <w:p w:rsidR="00915252" w:rsidRPr="003214DD" w:rsidRDefault="003214DD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Kvalifikacijos tobulinimas pedagoginės psichologinės tarnybos veiklos organizavimo, psichologinio konsultavimo, švietimo, vertinimo,  specialiųjų poreikių nustatymo bei priskyrimo specialiųjų ugdymosi poreikių grupei klausimais ir kt.</w:t>
      </w:r>
    </w:p>
    <w:p w:rsidR="00915252" w:rsidRPr="00231918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15252" w:rsidRPr="008D58A0" w:rsidRDefault="003214DD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Pretendentas</w:t>
      </w:r>
      <w:r w:rsidR="00915252"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turi žinoti ir išmanyti: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E03233" w:rsidRPr="00E03233" w:rsidRDefault="00FD0CA7" w:rsidP="00CE32C8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Gebėti </w:t>
      </w:r>
      <w:r w:rsidR="00E03233" w:rsidRPr="00E03233">
        <w:rPr>
          <w:rFonts w:ascii="Times New Roman" w:eastAsia="Calibri" w:hAnsi="Times New Roman" w:cs="Times New Roman"/>
          <w:sz w:val="24"/>
          <w:szCs w:val="24"/>
          <w:lang w:eastAsia="lt-LT"/>
        </w:rPr>
        <w:t>taikyti gebėjimų vertinimo metodikas, atliekant asmens psichologinį įvertinimą.</w:t>
      </w:r>
    </w:p>
    <w:p w:rsidR="006C6A42" w:rsidRPr="006C6A42" w:rsidRDefault="00E03233" w:rsidP="0015622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3233">
        <w:t xml:space="preserve"> </w:t>
      </w:r>
      <w:r w:rsidR="00FD0CA7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Žinoti ir gebėti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taikyti Lietuvos Respublikos Konstituciją, Lietuvos Respublikos įstatymus, Lietuvos Respublikos Vyriausybės nutarimus, kitus teisės aktus, reglamentuojančius specialųjį ugdymą,</w:t>
      </w:r>
      <w:r w:rsidR="00F60912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išmanyti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Lietuvos speci</w:t>
      </w:r>
      <w:r w:rsidR="00F60912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aliojo ugdymo sistemą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6C6A4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915252" w:rsidRPr="00F60912" w:rsidRDefault="00FD0CA7" w:rsidP="0015622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Tvarkyti ir pildyti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savo darbo dokumentus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vykdyti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direktoriaus įsakymais nustatytas vidaus 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administravimo funkcijas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kuruoti 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konkrečių sričių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veiklas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tvarkyti jų dokumentaciją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ir kt.</w:t>
      </w:r>
    </w:p>
    <w:p w:rsidR="00E03233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Išbandyti naujai parengtas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psichologinio vertinimo met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od</w:t>
      </w:r>
      <w:r w:rsidR="00AA5A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įvertinant jų tinkamumą.</w:t>
      </w:r>
    </w:p>
    <w:p w:rsidR="00E03233" w:rsidRDefault="00E03233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Nustatyti m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okinio (vaiko) asmenybės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ugdymosi problemas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numatyti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tie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sioginio poveikio būdų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taikyti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psi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chologinio konsultavimo technikas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atvejais), patyrusiais smurtą ar smurtavusiais (ne vėliau kaip per 5 darbo dienas nuo pranešimo apie smurto f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aktą momento), bendradarbiauti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 tėvais (globėjais, rūpintojais), mokytojais ar kitais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švietimo įstaigos darbuotojais ir kitais su mokinio (vaiko) ugdymu susijusiais asmenimis,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teikiant jiems rekomendacijas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E03233" w:rsidRDefault="00E03233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Psichologinių problemų prevencija: Mokyklų, savivaldybės teritorijoje esančių vaikų globos namų mokinių (vaikų) grupių psichologinių problemų prevencijos poreikio nustatymas, prevencinių priemonių bei programų rengimas, organizavimas ir įgyvendinimas, pagalba mokyklos vaiko gerovės komisijai (toliau – komisija) krizės Mokykloje metu (psichologinių krizių Mokykloje intervencija ir </w:t>
      </w:r>
      <w:proofErr w:type="spellStart"/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postvencija</w:t>
      </w:r>
      <w:proofErr w:type="spellEnd"/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(įvykus savižudybei, smurto atvejui ar kt.).</w:t>
      </w:r>
    </w:p>
    <w:p w:rsidR="00FD0CA7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Rengti metodines rekomendacijas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vaiko raidos psichologijos, pedagoginės ir socialinės psichologijos, psichologinių problemų prevencijos klausimais.</w:t>
      </w:r>
    </w:p>
    <w:p w:rsidR="00E03233" w:rsidRPr="00E03233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Kuruoti į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gose dirbančių psichologų veiklas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915252" w:rsidRPr="008D58A0" w:rsidRDefault="00915252" w:rsidP="00CE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Pretendentai privalo pateikti šiuos dokumentus:</w:t>
      </w:r>
    </w:p>
    <w:p w:rsidR="00915252" w:rsidRPr="008D58A0" w:rsidRDefault="00915252" w:rsidP="00CE32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Prašymą dalyvauti konkurse;</w:t>
      </w:r>
    </w:p>
    <w:p w:rsidR="00915252" w:rsidRPr="008D58A0" w:rsidRDefault="00915252" w:rsidP="00CE32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Užpildytą pretendento anketą;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patvirtinantį dokumentą ir šių dokumentų kopijas;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patvirtinančius dokumentus ir šių dokumentų kopijas, kitus dokumentus, patvirtinančius pretendento atitiktį kvalifikaciniams reikalavimams;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 (CV);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 w:rsidR="00CE32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ima pateikti asmeninių </w:t>
      </w:r>
      <w:proofErr w:type="spellStart"/>
      <w:r w:rsidR="00CE32C8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privalumų</w:t>
      </w:r>
      <w:proofErr w:type="spellEnd"/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sąrašą, kuriame laisva forma nurodyti gebėjimai, įgūdžiai ir dalykinės savybės;    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Calibri" w:hAnsi="Times New Roman" w:cs="Times New Roman"/>
          <w:sz w:val="24"/>
          <w:szCs w:val="24"/>
          <w:lang w:eastAsia="lt-LT"/>
        </w:rPr>
        <w:t>Valstybinio socialinio draudimo pažymėjimą arba pranešimą apie asmens socialinio draudimo numerį ir/arba kitus darbo patirtį patvirtinančius dokumentus.</w:t>
      </w:r>
      <w:r w:rsidRPr="0023191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915252" w:rsidRPr="008D58A0" w:rsidRDefault="00915252" w:rsidP="00CE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Konkurso pretendentų atrankos būdas</w:t>
      </w:r>
      <w:r w:rsidRPr="008D58A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– </w:t>
      </w:r>
      <w:r w:rsidRPr="008D58A0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testas žodžiu (pokalbis).</w:t>
      </w:r>
    </w:p>
    <w:p w:rsidR="00915252" w:rsidRPr="008D58A0" w:rsidRDefault="00915252" w:rsidP="00CE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Dokumentų pateikimo būdas: el. būdu (per VATIS Prašymų teikimo modulį). </w:t>
      </w:r>
    </w:p>
    <w:p w:rsidR="00915252" w:rsidRPr="008D58A0" w:rsidRDefault="00915252" w:rsidP="00CE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Telefonas pasiteirauti: (8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425) 52399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8 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61955274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.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Pretendentai, atitinkantys atrankos reikalavimus, bus informuojami asmeniškai ir kviečiami į atranką</w:t>
      </w: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  <w:t>2022</w:t>
      </w:r>
      <w:r w:rsidR="00350E4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-10-11</w:t>
      </w:r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Akmenė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 rajono savivaldybės pedagoginės psichologinė tarnybos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214DD" w:rsidRP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</w:t>
      </w:r>
    </w:p>
    <w:p w:rsidR="00915252" w:rsidRPr="008D58A0" w:rsidRDefault="00E03233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kabinete.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C74E1" w:rsidRDefault="004C74E1" w:rsidP="00CE32C8">
      <w:pPr>
        <w:jc w:val="both"/>
      </w:pPr>
    </w:p>
    <w:sectPr w:rsidR="004C7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116"/>
    <w:multiLevelType w:val="hybridMultilevel"/>
    <w:tmpl w:val="676C1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6246"/>
    <w:multiLevelType w:val="multilevel"/>
    <w:tmpl w:val="E0E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774FD"/>
    <w:multiLevelType w:val="hybridMultilevel"/>
    <w:tmpl w:val="E0EA116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2"/>
    <w:rsid w:val="00014B68"/>
    <w:rsid w:val="00102173"/>
    <w:rsid w:val="002D2B0D"/>
    <w:rsid w:val="003214DD"/>
    <w:rsid w:val="00350E4D"/>
    <w:rsid w:val="004C74E1"/>
    <w:rsid w:val="006C6A42"/>
    <w:rsid w:val="00747FDF"/>
    <w:rsid w:val="0076562A"/>
    <w:rsid w:val="008D34B7"/>
    <w:rsid w:val="00915252"/>
    <w:rsid w:val="00AA5A9E"/>
    <w:rsid w:val="00CE32C8"/>
    <w:rsid w:val="00E03233"/>
    <w:rsid w:val="00F60912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61F6"/>
  <w15:chartTrackingRefBased/>
  <w15:docId w15:val="{8FD68ECE-B192-4AF0-94CE-FE95C33D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52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5252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2022-09-05T08:02:00Z</dcterms:created>
  <dcterms:modified xsi:type="dcterms:W3CDTF">2022-10-26T08:39:00Z</dcterms:modified>
</cp:coreProperties>
</file>