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E0" w:rsidRPr="00FA5C21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PRIEDAS Nr.</w:t>
      </w:r>
      <w:r w:rsidR="001F15D5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 pedagoginė psichologinė tarnyba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Logopedo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2021</w:t>
      </w:r>
      <w:r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PROGRAMA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B943AA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2021</w:t>
      </w:r>
      <w:r w:rsidR="00450BE0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m.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_________________</w:t>
      </w: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9659C6" w:rsidRDefault="009659C6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012952" w:rsidRDefault="00012952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012952" w:rsidRPr="00FA5C21" w:rsidRDefault="00012952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lastRenderedPageBreak/>
        <w:t>Tarnybos</w:t>
      </w:r>
      <w:r w:rsidRPr="00450BE0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specialisto </w:t>
      </w: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veiklų stiprybės, silpnybės</w:t>
      </w:r>
    </w:p>
    <w:p w:rsidR="00450BE0" w:rsidRPr="00FA5C21" w:rsidRDefault="00450BE0" w:rsidP="00450BE0">
      <w:pPr>
        <w:suppressAutoHyphens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8"/>
      </w:tblGrid>
      <w:tr w:rsidR="00450BE0" w:rsidRPr="00FA5C21" w:rsidTr="00E126B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</w:p>
          <w:p w:rsidR="00D85C90" w:rsidRPr="00D85C90" w:rsidRDefault="00D85C90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1.Tinkama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kvalifikacija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darbui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vaikais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turinčiais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90" w:rsidRPr="00D85C90" w:rsidRDefault="00D85C90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2.Moderni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logopedinių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gausa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90" w:rsidRPr="00D85C90" w:rsidRDefault="00D85C90" w:rsidP="00D85C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3.Palankus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kolektyvo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mikroklimatas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:rsidR="00D24BE5" w:rsidRPr="00D24BE5" w:rsidRDefault="00D24BE5" w:rsidP="00D24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4BE5">
              <w:rPr>
                <w:rFonts w:ascii="Times New Roman" w:hAnsi="Times New Roman" w:cs="Times New Roman"/>
                <w:sz w:val="24"/>
                <w:szCs w:val="24"/>
              </w:rPr>
              <w:t xml:space="preserve">Įvairūs </w:t>
            </w:r>
            <w:proofErr w:type="spellStart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>techniniai</w:t>
            </w:r>
            <w:proofErr w:type="spellEnd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>iššūkiai</w:t>
            </w:r>
            <w:proofErr w:type="spellEnd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>iškylantys</w:t>
            </w:r>
            <w:proofErr w:type="spellEnd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>pandemijos</w:t>
            </w:r>
            <w:proofErr w:type="spellEnd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>laikotarpiu</w:t>
            </w:r>
            <w:proofErr w:type="spellEnd"/>
            <w:r w:rsidRPr="00D2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90" w:rsidRPr="00D85C90" w:rsidRDefault="00D24BE5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Nepakankamas</w:t>
            </w:r>
            <w:proofErr w:type="gram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požiūris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 į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bendrą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logopedu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įveikiant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90" w:rsidRPr="00D85C90" w:rsidRDefault="00D24BE5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stoka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vyresnių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>
              <w:rPr>
                <w:rFonts w:ascii="Times New Roman" w:hAnsi="Times New Roman" w:cs="Times New Roman"/>
                <w:sz w:val="24"/>
                <w:szCs w:val="24"/>
              </w:rPr>
              <w:t>vertinimui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BE0" w:rsidRPr="00FA5C21" w:rsidRDefault="00D24BE5" w:rsidP="00D85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5C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ėšų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kėlimui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stoka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BE0" w:rsidRPr="00FA5C21" w:rsidRDefault="00450BE0" w:rsidP="00450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:rsidR="00450BE0" w:rsidRPr="00FA5C21" w:rsidRDefault="00450BE0" w:rsidP="00450BE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99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49"/>
        <w:gridCol w:w="1052"/>
        <w:gridCol w:w="1320"/>
        <w:gridCol w:w="1745"/>
        <w:gridCol w:w="761"/>
        <w:gridCol w:w="1558"/>
        <w:gridCol w:w="1695"/>
        <w:gridCol w:w="20"/>
      </w:tblGrid>
      <w:tr w:rsidR="00450BE0" w:rsidRPr="00FA5C21" w:rsidTr="00E126BA">
        <w:trPr>
          <w:gridAfter w:val="1"/>
          <w:wAfter w:w="20" w:type="dxa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E0" w:rsidRPr="007A13E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7A13E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1. </w:t>
            </w:r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Įvertinti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problemas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padėti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pasiūlyti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ugdytiniui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optimalią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vietą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="007A13E1" w:rsidRPr="007A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BE0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450BE0" w:rsidRPr="00FA5C21" w:rsidRDefault="00450BE0" w:rsidP="00E12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7A13E1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3E1" w:rsidRPr="007A13E1" w:rsidRDefault="007A13E1" w:rsidP="007A13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1.Įvertinti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galias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sunkumus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raidos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siūlyti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būdus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metodus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3E1" w:rsidRPr="007A13E1" w:rsidRDefault="007A13E1" w:rsidP="007A13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VGK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užsakymus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3E1" w:rsidRPr="007A13E1" w:rsidRDefault="007A13E1" w:rsidP="007A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3E1" w:rsidRPr="007A13E1" w:rsidRDefault="007A13E1" w:rsidP="007A13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3E1" w:rsidRPr="007A13E1" w:rsidRDefault="007A13E1" w:rsidP="007A13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Gerės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kokybė</w:t>
            </w:r>
            <w:proofErr w:type="spellEnd"/>
            <w:r w:rsid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>
              <w:rPr>
                <w:rFonts w:ascii="Times New Roman" w:hAnsi="Times New Roman" w:cs="Times New Roman"/>
                <w:sz w:val="24"/>
                <w:szCs w:val="24"/>
              </w:rPr>
              <w:t>įtrauktis</w:t>
            </w:r>
            <w:proofErr w:type="spellEnd"/>
            <w:r w:rsid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>
              <w:rPr>
                <w:rFonts w:ascii="Times New Roman" w:hAnsi="Times New Roman" w:cs="Times New Roman"/>
                <w:sz w:val="24"/>
                <w:szCs w:val="24"/>
              </w:rPr>
              <w:t>įstaigose</w:t>
            </w:r>
            <w:proofErr w:type="spellEnd"/>
            <w:r w:rsidR="0052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E1" w:rsidRPr="007A13E1" w:rsidRDefault="007A13E1" w:rsidP="007A13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Išvadų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raidą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rekomendacijų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teikimas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mokyklai</w:t>
            </w:r>
            <w:proofErr w:type="spellEnd"/>
          </w:p>
        </w:tc>
      </w:tr>
      <w:tr w:rsidR="007A13E1" w:rsidRPr="00FA5C21" w:rsidTr="00E126BA">
        <w:trPr>
          <w:gridAfter w:val="1"/>
          <w:wAfter w:w="20" w:type="dxa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3E1" w:rsidRPr="00FA5C21" w:rsidRDefault="007A13E1" w:rsidP="007A13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3E1" w:rsidRPr="00FA5C21" w:rsidRDefault="007A13E1" w:rsidP="007A1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  <w:r w:rsidR="00524D48"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specialiąją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logopedinę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konsultuoti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globėjus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rūpintojus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mokytojus</w:t>
            </w:r>
            <w:proofErr w:type="spellEnd"/>
            <w:r w:rsidR="00524D48" w:rsidRPr="0052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3E1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3E1" w:rsidRPr="00FA5C21" w:rsidRDefault="007A13E1" w:rsidP="007A13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3E1" w:rsidRPr="00FA5C21" w:rsidRDefault="007A13E1" w:rsidP="007A13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7A13E1" w:rsidRPr="00FA5C21" w:rsidRDefault="007A13E1" w:rsidP="007A1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3E1" w:rsidRPr="00FA5C21" w:rsidRDefault="007A13E1" w:rsidP="007A13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7A13E1" w:rsidRPr="00FA5C21" w:rsidRDefault="007A13E1" w:rsidP="007A1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3E1" w:rsidRPr="00FA5C21" w:rsidRDefault="007A13E1" w:rsidP="007A13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7A13E1" w:rsidRPr="00FA5C21" w:rsidRDefault="007A13E1" w:rsidP="007A1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 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3E1" w:rsidRPr="00FA5C21" w:rsidRDefault="007A13E1" w:rsidP="007A13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7A13E1" w:rsidRPr="00FA5C21" w:rsidRDefault="007A13E1" w:rsidP="007A1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3E1" w:rsidRPr="00FA5C21" w:rsidRDefault="007A13E1" w:rsidP="007A13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524D48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konsultuoti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turinčius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</w:p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prašymu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Lavės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bendravimo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Registracijos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sutikimai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klientų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kortelės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D48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konsultuoti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mokytojus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šalinimo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Gerės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kalbiniai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bus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suteikta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specifinių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Registracijos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problemos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formuluotė</w:t>
            </w:r>
            <w:proofErr w:type="spellEnd"/>
          </w:p>
        </w:tc>
      </w:tr>
      <w:tr w:rsidR="00524D48" w:rsidRPr="00FA5C21" w:rsidTr="00524D48">
        <w:trPr>
          <w:gridAfter w:val="1"/>
          <w:wAfter w:w="20" w:type="dxa"/>
          <w:trHeight w:val="2252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Vesti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korekcinius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</w:p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Spalio-gegužės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mėnesiais</w:t>
            </w:r>
            <w:proofErr w:type="spellEnd"/>
          </w:p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48" w:rsidRPr="00524D48" w:rsidRDefault="00524D48" w:rsidP="00524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Plienienė</w:t>
            </w:r>
            <w:proofErr w:type="spellEnd"/>
          </w:p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Lavės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rašymo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skaitymo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bendravimo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</w:p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Lankomumo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žurnalas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grafikas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lapai</w:t>
            </w:r>
            <w:proofErr w:type="spellEnd"/>
          </w:p>
          <w:p w:rsidR="00524D48" w:rsidRPr="00524D48" w:rsidRDefault="00524D48" w:rsidP="00524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48" w:rsidRPr="00FA5C21" w:rsidTr="00E126BA">
        <w:trPr>
          <w:gridAfter w:val="1"/>
          <w:wAfter w:w="20" w:type="dxa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D48" w:rsidRPr="00FA5C21" w:rsidRDefault="00524D48" w:rsidP="00524D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48" w:rsidRPr="0004331F" w:rsidRDefault="00524D48" w:rsidP="00043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0433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3.</w:t>
            </w:r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Įtraukti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į pagalbos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procesą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jiems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konsultacinę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informacinę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pedagogikos</w:t>
            </w:r>
            <w:proofErr w:type="spellEnd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31F" w:rsidRPr="0004331F"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</w:p>
        </w:tc>
      </w:tr>
      <w:tr w:rsidR="00524D48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D48" w:rsidRPr="00FA5C21" w:rsidRDefault="00524D48" w:rsidP="00524D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D48" w:rsidRPr="00FA5C21" w:rsidRDefault="00524D48" w:rsidP="00524D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524D48" w:rsidRPr="00FA5C21" w:rsidRDefault="00524D48" w:rsidP="00524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D48" w:rsidRPr="00FA5C21" w:rsidRDefault="00524D48" w:rsidP="00524D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524D48" w:rsidRPr="00FA5C21" w:rsidRDefault="00524D48" w:rsidP="00524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D48" w:rsidRPr="00FA5C21" w:rsidRDefault="00524D48" w:rsidP="00524D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524D48" w:rsidRPr="00FA5C21" w:rsidRDefault="00524D48" w:rsidP="00524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D48" w:rsidRPr="00FA5C21" w:rsidRDefault="00524D48" w:rsidP="00524D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524D48" w:rsidRPr="00FA5C21" w:rsidRDefault="00524D48" w:rsidP="00524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48" w:rsidRPr="00FA5C21" w:rsidRDefault="00524D48" w:rsidP="00524D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BE4ABC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snapToGrid w:val="0"/>
              <w:jc w:val="both"/>
              <w:rPr>
                <w:rStyle w:val="FontStyle12"/>
                <w:rFonts w:eastAsiaTheme="minorEastAsia"/>
                <w:sz w:val="24"/>
                <w:szCs w:val="24"/>
                <w:lang w:val="pt-BR"/>
              </w:rPr>
            </w:pPr>
            <w:r w:rsidRPr="00BE4A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3.1.</w:t>
            </w:r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Rengti lankstinukus aktualia tema.</w:t>
            </w:r>
          </w:p>
          <w:p w:rsidR="00BE4ABC" w:rsidRPr="00BE4ABC" w:rsidRDefault="00BE4ABC" w:rsidP="00BE4ABC">
            <w:pPr>
              <w:snapToGrid w:val="0"/>
              <w:jc w:val="both"/>
              <w:rPr>
                <w:rStyle w:val="FontStyle12"/>
                <w:rFonts w:eastAsiaTheme="minorEastAsia"/>
                <w:sz w:val="24"/>
                <w:szCs w:val="24"/>
                <w:lang w:val="pt-BR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Style w:val="FontStyle12"/>
                <w:rFonts w:eastAsiaTheme="minorEastAsia"/>
                <w:sz w:val="24"/>
                <w:szCs w:val="24"/>
                <w:lang w:val="pt-BR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Style w:val="FontStyle12"/>
                <w:rFonts w:eastAsiaTheme="minorEastAsia"/>
                <w:sz w:val="24"/>
                <w:szCs w:val="24"/>
                <w:lang w:val="pt-BR"/>
              </w:rPr>
            </w:pPr>
          </w:p>
          <w:p w:rsid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3.2. Rengti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paskaitos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aktualio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temomis</w:t>
            </w:r>
            <w:proofErr w:type="spellEnd"/>
          </w:p>
          <w:p w:rsidR="00BE4ABC" w:rsidRDefault="00BE4ABC" w:rsidP="00BE4A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mokyklų vaiko gerovės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isijos atstovų ir tėvų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diskusijojse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skirtose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didinti  tėvų pasitikėjimą švietimo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agalbos  </w:t>
            </w:r>
          </w:p>
          <w:p w:rsidR="00BE4ABC" w:rsidRPr="000A392F" w:rsidRDefault="00BE4ABC" w:rsidP="00BE4A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eiksmingumu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BE4ABC" w:rsidRPr="00BE4ABC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Suteiks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galimybę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geriau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pažinti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vaiką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lavinti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jį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Lankstinukai</w:t>
            </w:r>
            <w:proofErr w:type="spellEnd"/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sąrašai</w:t>
            </w:r>
            <w:proofErr w:type="spellEnd"/>
          </w:p>
        </w:tc>
      </w:tr>
      <w:tr w:rsidR="00BE4ABC" w:rsidRPr="00FA5C21" w:rsidTr="00E126BA">
        <w:trPr>
          <w:gridAfter w:val="1"/>
          <w:wAfter w:w="20" w:type="dxa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ABC" w:rsidRPr="00012952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Formuoti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pozityvias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 visuomenės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nuostatas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įtrauktį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prisidėti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problemų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012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ABC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BE4ABC" w:rsidRPr="006F17E6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6F17E6" w:rsidRDefault="00BE4ABC" w:rsidP="00BE4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4.1 Išvažiuojamieji mokymai  PPT komandos į visas rajono švietimo įstaigas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6F17E6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Pagal poreikį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6F17E6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Visi specialistai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6F17E6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6F17E6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BC" w:rsidRPr="006F17E6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BE4ABC" w:rsidRPr="006F17E6" w:rsidTr="007A13E1">
        <w:trPr>
          <w:gridAfter w:val="1"/>
          <w:wAfter w:w="20" w:type="dxa"/>
          <w:trHeight w:val="13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6F17E6" w:rsidRDefault="00BE4ABC" w:rsidP="00BE4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4.2.Dalyvavimas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logopedų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metodinio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susirinkimuose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6F17E6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  <w:proofErr w:type="spellEnd"/>
          </w:p>
          <w:p w:rsidR="00BE4ABC" w:rsidRPr="006F17E6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6F17E6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6F17E6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6F17E6" w:rsidRDefault="00BE4ABC" w:rsidP="00BE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6F17E6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6F17E6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Profesinių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dalijimasis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gerąja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ABC" w:rsidRPr="006F17E6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Metodinio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</w:p>
        </w:tc>
      </w:tr>
      <w:tr w:rsidR="00BE4ABC" w:rsidRPr="00FA5C21" w:rsidTr="006F17E6">
        <w:trPr>
          <w:gridAfter w:val="1"/>
          <w:wAfter w:w="20" w:type="dxa"/>
          <w:trHeight w:val="352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NŠA,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skyriumi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psichikos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sveikatos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Vaikų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vystymosi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ankstyvosios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reabilitacijos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tarnyba,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Logopedų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regioninėmis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PPT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E6" w:rsidRDefault="006F17E6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E6" w:rsidRDefault="006F17E6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E6" w:rsidRPr="00BE4ABC" w:rsidRDefault="006F17E6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proofErr w:type="spellEnd"/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BC" w:rsidRPr="00BE4ABC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BC" w:rsidRPr="00FA5C21" w:rsidTr="00E126BA">
        <w:trPr>
          <w:gridAfter w:val="1"/>
          <w:wAfter w:w="20" w:type="dxa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ABC" w:rsidRPr="00550080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55008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5.</w:t>
            </w: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Kelti</w:t>
            </w:r>
            <w:proofErr w:type="spellEnd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kvalifikaciją</w:t>
            </w:r>
            <w:proofErr w:type="spellEnd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ABC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BE4ABC" w:rsidRPr="00FA5C21" w:rsidRDefault="00BE4ABC" w:rsidP="00BE4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BE4ABC" w:rsidRPr="00FA5C21" w:rsidTr="007A13E1">
        <w:trPr>
          <w:gridAfter w:val="1"/>
          <w:wAfter w:w="20" w:type="dxa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6F17E6" w:rsidRDefault="00BE4ABC" w:rsidP="00BE4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550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 xml:space="preserve"> NŠA </w:t>
            </w: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organizuojamuose</w:t>
            </w:r>
            <w:proofErr w:type="spellEnd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kėlimo</w:t>
            </w:r>
            <w:proofErr w:type="spellEnd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Default="00BE4ABC" w:rsidP="00BE4ABC">
            <w:pPr>
              <w:snapToGrid w:val="0"/>
              <w:jc w:val="both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550080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550080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ABC" w:rsidRPr="00550080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BC" w:rsidRPr="00550080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proofErr w:type="spellEnd"/>
          </w:p>
        </w:tc>
      </w:tr>
      <w:tr w:rsidR="00BE4ABC" w:rsidRPr="00FA5C21" w:rsidTr="007A13E1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ABC" w:rsidRPr="00D37527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27">
              <w:rPr>
                <w:rFonts w:ascii="Times New Roman" w:hAnsi="Times New Roman" w:cs="Times New Roman"/>
                <w:sz w:val="24"/>
                <w:szCs w:val="24"/>
              </w:rPr>
              <w:t xml:space="preserve">2.Profesinės </w:t>
            </w:r>
            <w:proofErr w:type="spellStart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>savarankiškas</w:t>
            </w:r>
            <w:proofErr w:type="spellEnd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D37527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D37527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BE4ABC" w:rsidRPr="00FA5C21" w:rsidTr="007A13E1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ABC" w:rsidRDefault="00BE4ABC" w:rsidP="00BE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Naujausių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teisės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reglamentuojančių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ABC" w:rsidRPr="00D37527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D37527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D37527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527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BE4ABC" w:rsidRPr="00FA5C21" w:rsidTr="007A13E1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ABC" w:rsidRPr="00D37527" w:rsidRDefault="00BE4ABC" w:rsidP="00B943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B943A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UŠCPPT, Klaipėdos r. PPT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ŠPTPPT</w:t>
            </w:r>
            <w:r w:rsidR="00B94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43AA">
              <w:rPr>
                <w:rFonts w:ascii="Times New Roman" w:hAnsi="Times New Roman" w:cs="Times New Roman"/>
                <w:sz w:val="24"/>
                <w:szCs w:val="24"/>
              </w:rPr>
              <w:t>pasidalijimas</w:t>
            </w:r>
            <w:proofErr w:type="spellEnd"/>
            <w:r w:rsidR="00B9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3AA"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  <w:r w:rsidR="00B94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programėlę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D37527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penktadienį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D37527" w:rsidRDefault="00BE4ABC" w:rsidP="00BE4A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Dalijimasis nuotolinio darbo patirtimi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4ABC" w:rsidRPr="00FA5C21" w:rsidRDefault="00BE4ABC" w:rsidP="00BE4A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</w:tbl>
    <w:p w:rsidR="00450BE0" w:rsidRPr="00FA5C21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450BE0" w:rsidRDefault="00450BE0" w:rsidP="001945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</w:t>
      </w:r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Logopedė                                                 Jūratė </w:t>
      </w:r>
      <w:proofErr w:type="spellStart"/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Plienienė</w:t>
      </w:r>
      <w:proofErr w:type="spellEnd"/>
    </w:p>
    <w:p w:rsidR="00450BE0" w:rsidRPr="00450BE0" w:rsidRDefault="00450BE0" w:rsidP="00450BE0"/>
    <w:p w:rsidR="00AA46BE" w:rsidRDefault="00AA46BE"/>
    <w:sectPr w:rsidR="00AA46BE" w:rsidSect="00BA2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D1E"/>
    <w:multiLevelType w:val="hybridMultilevel"/>
    <w:tmpl w:val="5B1CA5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0"/>
    <w:rsid w:val="00012952"/>
    <w:rsid w:val="0004331F"/>
    <w:rsid w:val="001945B6"/>
    <w:rsid w:val="001F15D5"/>
    <w:rsid w:val="00450BE0"/>
    <w:rsid w:val="00524D48"/>
    <w:rsid w:val="00550080"/>
    <w:rsid w:val="006F17E6"/>
    <w:rsid w:val="007A13E1"/>
    <w:rsid w:val="009659C6"/>
    <w:rsid w:val="009C7E60"/>
    <w:rsid w:val="00AA46BE"/>
    <w:rsid w:val="00B943AA"/>
    <w:rsid w:val="00BE1D75"/>
    <w:rsid w:val="00BE4ABC"/>
    <w:rsid w:val="00C603DD"/>
    <w:rsid w:val="00D24BE5"/>
    <w:rsid w:val="00D37527"/>
    <w:rsid w:val="00D85C90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D869"/>
  <w15:chartTrackingRefBased/>
  <w15:docId w15:val="{D14619B5-78A3-445C-9CD6-254B52C4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B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4BE5"/>
    <w:pPr>
      <w:ind w:left="720"/>
      <w:contextualSpacing/>
    </w:pPr>
  </w:style>
  <w:style w:type="character" w:customStyle="1" w:styleId="FontStyle12">
    <w:name w:val="Font Style12"/>
    <w:rsid w:val="00BE4A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2021-03-08T07:40:00Z</dcterms:created>
  <dcterms:modified xsi:type="dcterms:W3CDTF">2021-11-08T11:08:00Z</dcterms:modified>
</cp:coreProperties>
</file>