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C8" w:rsidRPr="000E4AC8" w:rsidRDefault="000E4AC8" w:rsidP="000E4AC8">
      <w:pPr>
        <w:spacing w:after="0" w:line="240" w:lineRule="auto"/>
        <w:rPr>
          <w:rFonts w:ascii="Calibri" w:eastAsia="Calibri" w:hAnsi="Calibri" w:cs="Calibri"/>
          <w:lang w:val="lt-LT"/>
        </w:rPr>
      </w:pPr>
      <w:hyperlink r:id="rId4" w:history="1">
        <w:r w:rsidRPr="000E4AC8">
          <w:rPr>
            <w:rFonts w:ascii="Calibri" w:eastAsia="Calibri" w:hAnsi="Calibri" w:cs="Calibri"/>
            <w:color w:val="0563C1"/>
            <w:u w:val="single"/>
            <w:lang w:val="lt-LT"/>
          </w:rPr>
          <w:t>https://www.akmene.lt/data/public/uploads/2020/06/psichoaktyvios_medziagos.pdf</w:t>
        </w:r>
      </w:hyperlink>
    </w:p>
    <w:p w:rsidR="00D13E94" w:rsidRDefault="00D13E94">
      <w:bookmarkStart w:id="0" w:name="_GoBack"/>
      <w:bookmarkEnd w:id="0"/>
    </w:p>
    <w:sectPr w:rsidR="00D13E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C8"/>
    <w:rsid w:val="000E4AC8"/>
    <w:rsid w:val="00D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B7E7D-EE28-4263-9851-915606B8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6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kmene.lt/data/public/uploads/2020/06/psichoaktyvios_medziagos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2020-06-09T05:53:00Z</dcterms:created>
  <dcterms:modified xsi:type="dcterms:W3CDTF">2020-06-09T05:59:00Z</dcterms:modified>
</cp:coreProperties>
</file>