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BE7" w:rsidRPr="00BB0865" w:rsidRDefault="00A25BE7" w:rsidP="00A25BE7">
      <w:pPr>
        <w:spacing w:after="0" w:line="265" w:lineRule="auto"/>
        <w:ind w:left="2789" w:hanging="10"/>
        <w:rPr>
          <w:szCs w:val="24"/>
          <w:lang w:val="lt-LT"/>
        </w:rPr>
      </w:pPr>
      <w:r w:rsidRPr="00BB0865">
        <w:rPr>
          <w:szCs w:val="24"/>
          <w:lang w:val="lt-LT"/>
        </w:rPr>
        <w:t xml:space="preserve">                                           PATVIRTINTA</w:t>
      </w:r>
    </w:p>
    <w:p w:rsidR="00A25BE7" w:rsidRPr="00BB0865" w:rsidRDefault="00A25BE7" w:rsidP="00C61E8F">
      <w:pPr>
        <w:spacing w:after="555"/>
        <w:ind w:left="5387" w:right="211" w:firstLine="0"/>
        <w:jc w:val="left"/>
        <w:rPr>
          <w:szCs w:val="24"/>
          <w:lang w:val="lt-LT"/>
        </w:rPr>
      </w:pPr>
      <w:r w:rsidRPr="00BB0865">
        <w:rPr>
          <w:szCs w:val="24"/>
          <w:lang w:val="lt-LT"/>
        </w:rPr>
        <w:t>Akmenės savivaldybės pedagogines psichologines tarny</w:t>
      </w:r>
      <w:r>
        <w:rPr>
          <w:szCs w:val="24"/>
          <w:lang w:val="lt-LT"/>
        </w:rPr>
        <w:t>bos direktoriaus 2019 m. balandžio 5 d. įsakymu Nr. V-</w:t>
      </w:r>
      <w:r w:rsidR="000B46BB">
        <w:rPr>
          <w:szCs w:val="24"/>
          <w:lang w:val="lt-LT"/>
        </w:rPr>
        <w:t>10</w:t>
      </w:r>
    </w:p>
    <w:p w:rsidR="00A25BE7" w:rsidRPr="00DD2272" w:rsidRDefault="00A25BE7" w:rsidP="00A25BE7">
      <w:pPr>
        <w:ind w:right="28" w:hanging="1503"/>
        <w:jc w:val="center"/>
        <w:rPr>
          <w:b/>
          <w:color w:val="auto"/>
          <w:szCs w:val="24"/>
          <w:lang w:val="lt-LT"/>
        </w:rPr>
      </w:pPr>
      <w:r w:rsidRPr="00DD2272">
        <w:rPr>
          <w:b/>
          <w:color w:val="auto"/>
          <w:szCs w:val="24"/>
          <w:lang w:val="lt-LT"/>
        </w:rPr>
        <w:t>Akmenės savivaldybės pedagoginės psichologinės tarnybos</w:t>
      </w:r>
    </w:p>
    <w:p w:rsidR="0024456B" w:rsidRDefault="00A25BE7" w:rsidP="00A25BE7">
      <w:pPr>
        <w:ind w:left="0" w:firstLine="0"/>
        <w:jc w:val="center"/>
        <w:rPr>
          <w:b/>
          <w:color w:val="auto"/>
          <w:szCs w:val="24"/>
          <w:lang w:val="lt-LT"/>
        </w:rPr>
      </w:pPr>
      <w:r>
        <w:rPr>
          <w:b/>
          <w:color w:val="auto"/>
          <w:szCs w:val="24"/>
          <w:lang w:val="lt-LT"/>
        </w:rPr>
        <w:t>mokinių užimtumo grupės sudarymo ir veiklos vykdymo</w:t>
      </w:r>
      <w:r w:rsidRPr="00DD2272">
        <w:rPr>
          <w:b/>
          <w:color w:val="auto"/>
          <w:szCs w:val="24"/>
          <w:lang w:val="lt-LT"/>
        </w:rPr>
        <w:t xml:space="preserve"> tvarkos aprašas</w:t>
      </w:r>
    </w:p>
    <w:p w:rsidR="00A25BE7" w:rsidRDefault="00A25BE7" w:rsidP="00A25BE7">
      <w:pPr>
        <w:ind w:left="0" w:firstLine="0"/>
        <w:jc w:val="center"/>
        <w:rPr>
          <w:b/>
          <w:color w:val="auto"/>
          <w:szCs w:val="24"/>
          <w:lang w:val="lt-LT"/>
        </w:rPr>
      </w:pPr>
    </w:p>
    <w:p w:rsidR="00B34CFD" w:rsidRPr="00B34CFD" w:rsidRDefault="00A25BE7" w:rsidP="00701904">
      <w:pPr>
        <w:pStyle w:val="Sraopastraipa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CFD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17522C" w:rsidRPr="00E26D46" w:rsidRDefault="00A25BE7" w:rsidP="00E26D46">
      <w:pPr>
        <w:pStyle w:val="Sraopastraipa"/>
        <w:numPr>
          <w:ilvl w:val="0"/>
          <w:numId w:val="10"/>
        </w:numPr>
        <w:spacing w:line="360" w:lineRule="auto"/>
        <w:ind w:right="-257"/>
        <w:rPr>
          <w:rFonts w:ascii="Times New Roman" w:hAnsi="Times New Roman" w:cs="Times New Roman"/>
          <w:sz w:val="24"/>
          <w:szCs w:val="24"/>
        </w:rPr>
      </w:pPr>
      <w:r w:rsidRPr="00BA252C">
        <w:rPr>
          <w:rFonts w:ascii="Times New Roman" w:hAnsi="Times New Roman" w:cs="Times New Roman"/>
          <w:sz w:val="24"/>
          <w:szCs w:val="24"/>
          <w:u w:val="single"/>
        </w:rPr>
        <w:t>Akmenės savivaldybės pedagoginės psichologinės tarnybos</w:t>
      </w:r>
      <w:r w:rsidR="00B34CFD" w:rsidRPr="00BA25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252C">
        <w:rPr>
          <w:rFonts w:ascii="Times New Roman" w:hAnsi="Times New Roman" w:cs="Times New Roman"/>
          <w:sz w:val="24"/>
          <w:szCs w:val="24"/>
          <w:u w:val="single"/>
        </w:rPr>
        <w:t xml:space="preserve">mokinių užimtumo grupės </w:t>
      </w:r>
      <w:r w:rsidR="0017522C" w:rsidRPr="00BA252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BA252C">
        <w:rPr>
          <w:rFonts w:ascii="Times New Roman" w:hAnsi="Times New Roman" w:cs="Times New Roman"/>
          <w:sz w:val="24"/>
          <w:szCs w:val="24"/>
          <w:u w:val="single"/>
        </w:rPr>
        <w:t>veiklos reglamentuojamos</w:t>
      </w:r>
      <w:r w:rsidR="0017522C" w:rsidRPr="00E26D46">
        <w:rPr>
          <w:rFonts w:ascii="Times New Roman" w:hAnsi="Times New Roman" w:cs="Times New Roman"/>
          <w:sz w:val="24"/>
          <w:szCs w:val="24"/>
        </w:rPr>
        <w:t>,</w:t>
      </w:r>
      <w:r w:rsidR="00683BDE" w:rsidRPr="00E26D46">
        <w:rPr>
          <w:rFonts w:ascii="Times New Roman" w:hAnsi="Times New Roman" w:cs="Times New Roman"/>
          <w:sz w:val="24"/>
          <w:szCs w:val="24"/>
        </w:rPr>
        <w:t xml:space="preserve"> remiantis Lietuvos Respublikos švietimo ir mokslo ministro</w:t>
      </w:r>
      <w:r w:rsidR="0017522C" w:rsidRPr="00E26D46">
        <w:rPr>
          <w:rFonts w:ascii="Times New Roman" w:hAnsi="Times New Roman" w:cs="Times New Roman"/>
          <w:sz w:val="24"/>
          <w:szCs w:val="24"/>
        </w:rPr>
        <w:t xml:space="preserve"> </w:t>
      </w:r>
      <w:r w:rsidR="00683BDE" w:rsidRPr="00E26D46">
        <w:rPr>
          <w:rFonts w:ascii="Times New Roman" w:hAnsi="Times New Roman" w:cs="Times New Roman"/>
          <w:sz w:val="24"/>
          <w:szCs w:val="24"/>
        </w:rPr>
        <w:t>2003 m. birželio 25 d. įsakymo Nr. ISAK-897 švietimo pedagoginės, psichologinės pagalbos teikimo modeliu</w:t>
      </w:r>
      <w:r w:rsidR="0017522C" w:rsidRPr="00E26D46">
        <w:rPr>
          <w:rFonts w:ascii="Times New Roman" w:hAnsi="Times New Roman" w:cs="Times New Roman"/>
          <w:sz w:val="24"/>
          <w:szCs w:val="24"/>
        </w:rPr>
        <w:t xml:space="preserve"> bei</w:t>
      </w:r>
      <w:r w:rsidR="00E26D46" w:rsidRPr="00E26D46">
        <w:rPr>
          <w:rFonts w:ascii="Times New Roman" w:hAnsi="Times New Roman" w:cs="Times New Roman"/>
          <w:sz w:val="24"/>
          <w:szCs w:val="24"/>
        </w:rPr>
        <w:t xml:space="preserve"> ,,Pedagoginių psichologinių tarnybų darbo organizavimo tvarkos aprašu“ 2017 m. rugpjūčio 30 d.</w:t>
      </w:r>
      <w:r w:rsidR="00E26D46">
        <w:rPr>
          <w:rFonts w:ascii="Times New Roman" w:hAnsi="Times New Roman" w:cs="Times New Roman"/>
          <w:sz w:val="24"/>
          <w:szCs w:val="24"/>
        </w:rPr>
        <w:t xml:space="preserve"> </w:t>
      </w:r>
      <w:r w:rsidR="00E26D46" w:rsidRPr="00E26D46">
        <w:rPr>
          <w:rFonts w:ascii="Times New Roman" w:hAnsi="Times New Roman" w:cs="Times New Roman"/>
          <w:sz w:val="24"/>
          <w:szCs w:val="24"/>
        </w:rPr>
        <w:t>Nr. V-662</w:t>
      </w:r>
    </w:p>
    <w:p w:rsidR="0017522C" w:rsidRPr="0053132B" w:rsidRDefault="007C060D" w:rsidP="00A26A7B">
      <w:pPr>
        <w:pStyle w:val="Sraopastraipa"/>
        <w:numPr>
          <w:ilvl w:val="0"/>
          <w:numId w:val="10"/>
        </w:numPr>
        <w:spacing w:line="360" w:lineRule="auto"/>
        <w:ind w:right="28"/>
        <w:rPr>
          <w:rFonts w:ascii="Times New Roman" w:hAnsi="Times New Roman" w:cs="Times New Roman"/>
          <w:sz w:val="24"/>
          <w:szCs w:val="24"/>
        </w:rPr>
      </w:pPr>
      <w:r w:rsidRPr="0053132B">
        <w:rPr>
          <w:rFonts w:ascii="Times New Roman" w:hAnsi="Times New Roman" w:cs="Times New Roman"/>
          <w:sz w:val="24"/>
          <w:szCs w:val="24"/>
        </w:rPr>
        <w:t xml:space="preserve">Akmenės savivaldybės pedagoginės psichologinės tarnybos mokinių užimtumo grupės sudarymo ir veiklos vykdymo </w:t>
      </w:r>
      <w:r w:rsidR="00B34CFD" w:rsidRPr="00B34CFD">
        <w:rPr>
          <w:rFonts w:ascii="Times New Roman" w:hAnsi="Times New Roman" w:cs="Times New Roman"/>
          <w:sz w:val="24"/>
          <w:szCs w:val="24"/>
        </w:rPr>
        <w:t>tvarkos aprašas (toliau – aprašas) nu</w:t>
      </w:r>
      <w:r w:rsidR="00F57E4D" w:rsidRPr="0053132B">
        <w:rPr>
          <w:rFonts w:ascii="Times New Roman" w:hAnsi="Times New Roman" w:cs="Times New Roman"/>
          <w:sz w:val="24"/>
          <w:szCs w:val="24"/>
        </w:rPr>
        <w:t xml:space="preserve">stato užimtumo </w:t>
      </w:r>
      <w:r w:rsidRPr="0053132B">
        <w:rPr>
          <w:rFonts w:ascii="Times New Roman" w:hAnsi="Times New Roman" w:cs="Times New Roman"/>
          <w:sz w:val="24"/>
          <w:szCs w:val="24"/>
        </w:rPr>
        <w:t xml:space="preserve"> grupės </w:t>
      </w:r>
      <w:r w:rsidR="00F57E4D" w:rsidRPr="0053132B">
        <w:rPr>
          <w:rFonts w:ascii="Times New Roman" w:hAnsi="Times New Roman" w:cs="Times New Roman"/>
          <w:sz w:val="24"/>
          <w:szCs w:val="24"/>
        </w:rPr>
        <w:t>steigimo</w:t>
      </w:r>
      <w:r w:rsidRPr="0053132B">
        <w:rPr>
          <w:rFonts w:ascii="Times New Roman" w:hAnsi="Times New Roman" w:cs="Times New Roman"/>
          <w:sz w:val="24"/>
          <w:szCs w:val="24"/>
        </w:rPr>
        <w:t xml:space="preserve"> ir veiklos </w:t>
      </w:r>
      <w:r w:rsidR="00B34CFD" w:rsidRPr="00B34CFD">
        <w:rPr>
          <w:rFonts w:ascii="Times New Roman" w:hAnsi="Times New Roman" w:cs="Times New Roman"/>
          <w:sz w:val="24"/>
          <w:szCs w:val="24"/>
        </w:rPr>
        <w:t xml:space="preserve"> principus, jų </w:t>
      </w:r>
      <w:r w:rsidR="0017522C" w:rsidRPr="0053132B">
        <w:rPr>
          <w:rFonts w:ascii="Times New Roman" w:hAnsi="Times New Roman" w:cs="Times New Roman"/>
          <w:sz w:val="24"/>
          <w:szCs w:val="24"/>
        </w:rPr>
        <w:t>vykdymo</w:t>
      </w:r>
      <w:r w:rsidR="00B34CFD" w:rsidRPr="00B34CFD">
        <w:rPr>
          <w:rFonts w:ascii="Times New Roman" w:hAnsi="Times New Roman" w:cs="Times New Roman"/>
          <w:sz w:val="24"/>
          <w:szCs w:val="24"/>
        </w:rPr>
        <w:t xml:space="preserve"> tvarką.</w:t>
      </w:r>
    </w:p>
    <w:p w:rsidR="0017522C" w:rsidRPr="006E05C8" w:rsidRDefault="0017522C" w:rsidP="006E05C8">
      <w:pPr>
        <w:pStyle w:val="Sraopastraipa"/>
        <w:numPr>
          <w:ilvl w:val="0"/>
          <w:numId w:val="10"/>
        </w:numPr>
        <w:spacing w:line="360" w:lineRule="auto"/>
        <w:ind w:right="28"/>
        <w:rPr>
          <w:rFonts w:ascii="Times New Roman" w:hAnsi="Times New Roman" w:cs="Times New Roman"/>
          <w:sz w:val="24"/>
          <w:szCs w:val="24"/>
        </w:rPr>
      </w:pPr>
      <w:r w:rsidRPr="00BA252C">
        <w:rPr>
          <w:rFonts w:ascii="Times New Roman" w:hAnsi="Times New Roman" w:cs="Times New Roman"/>
          <w:sz w:val="24"/>
          <w:szCs w:val="24"/>
          <w:u w:val="single"/>
        </w:rPr>
        <w:t xml:space="preserve">Akmenės savivaldybės pedagoginės psichologinės tarnybos mokinių užimtumo grupės paskirtis </w:t>
      </w:r>
      <w:r w:rsidRPr="006E05C8">
        <w:rPr>
          <w:rFonts w:ascii="Times New Roman" w:hAnsi="Times New Roman" w:cs="Times New Roman"/>
          <w:sz w:val="24"/>
          <w:szCs w:val="24"/>
        </w:rPr>
        <w:t xml:space="preserve">- </w:t>
      </w:r>
      <w:r w:rsidR="00F57E4D" w:rsidRPr="006E05C8">
        <w:rPr>
          <w:rFonts w:ascii="Times New Roman" w:hAnsi="Times New Roman" w:cs="Times New Roman"/>
          <w:sz w:val="24"/>
          <w:szCs w:val="24"/>
        </w:rPr>
        <w:t>teikti specialiąją  pedagoginę</w:t>
      </w:r>
      <w:r w:rsidRPr="006E05C8">
        <w:rPr>
          <w:rFonts w:ascii="Times New Roman" w:hAnsi="Times New Roman" w:cs="Times New Roman"/>
          <w:sz w:val="24"/>
          <w:szCs w:val="24"/>
        </w:rPr>
        <w:t xml:space="preserve"> ir psichologinę pagalbą, jei jos negali suteikti pirmojo lygmens specialistai dėl jų pačių stygiaus ar specializacijos stokos.</w:t>
      </w:r>
    </w:p>
    <w:p w:rsidR="006E05C8" w:rsidRDefault="006E05C8" w:rsidP="006E05C8">
      <w:pPr>
        <w:pStyle w:val="Sraopastraipa"/>
        <w:numPr>
          <w:ilvl w:val="0"/>
          <w:numId w:val="10"/>
        </w:numPr>
        <w:spacing w:line="360" w:lineRule="auto"/>
        <w:ind w:right="28"/>
        <w:rPr>
          <w:rFonts w:ascii="Times New Roman" w:hAnsi="Times New Roman" w:cs="Times New Roman"/>
          <w:sz w:val="24"/>
          <w:szCs w:val="24"/>
        </w:rPr>
      </w:pPr>
      <w:r w:rsidRPr="00BA252C">
        <w:rPr>
          <w:rFonts w:ascii="Times New Roman" w:hAnsi="Times New Roman" w:cs="Times New Roman"/>
          <w:sz w:val="24"/>
          <w:szCs w:val="24"/>
          <w:u w:val="single"/>
        </w:rPr>
        <w:t>Akmenės savivaldybės pedagoginės psichologinės tarnybos mokinių užimtumo grupės veiklos tikslas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E05C8">
        <w:rPr>
          <w:rFonts w:ascii="Times New Roman" w:hAnsi="Times New Roman" w:cs="Times New Roman"/>
          <w:sz w:val="24"/>
          <w:szCs w:val="24"/>
        </w:rPr>
        <w:t xml:space="preserve"> padėti vaika</w:t>
      </w:r>
      <w:r>
        <w:rPr>
          <w:rFonts w:ascii="Times New Roman" w:hAnsi="Times New Roman" w:cs="Times New Roman"/>
          <w:sz w:val="24"/>
          <w:szCs w:val="24"/>
        </w:rPr>
        <w:t xml:space="preserve">ms geriau adaptuotis </w:t>
      </w:r>
      <w:r w:rsidRPr="006E05C8">
        <w:rPr>
          <w:rFonts w:ascii="Times New Roman" w:hAnsi="Times New Roman" w:cs="Times New Roman"/>
          <w:sz w:val="24"/>
          <w:szCs w:val="24"/>
        </w:rPr>
        <w:t xml:space="preserve"> bendruomenėje, švietimo, globos ir kitose socialinėse</w:t>
      </w:r>
      <w:r>
        <w:rPr>
          <w:rFonts w:ascii="Times New Roman" w:hAnsi="Times New Roman" w:cs="Times New Roman"/>
          <w:sz w:val="24"/>
          <w:szCs w:val="24"/>
        </w:rPr>
        <w:t>, švietimo</w:t>
      </w:r>
      <w:r w:rsidRPr="006E05C8">
        <w:rPr>
          <w:rFonts w:ascii="Times New Roman" w:hAnsi="Times New Roman" w:cs="Times New Roman"/>
          <w:sz w:val="24"/>
          <w:szCs w:val="24"/>
        </w:rPr>
        <w:t xml:space="preserve"> įstaigose, </w:t>
      </w:r>
      <w:r>
        <w:rPr>
          <w:rFonts w:ascii="Times New Roman" w:hAnsi="Times New Roman" w:cs="Times New Roman"/>
          <w:sz w:val="24"/>
          <w:szCs w:val="24"/>
        </w:rPr>
        <w:t xml:space="preserve">lavinti, mokyti </w:t>
      </w:r>
      <w:r w:rsidRPr="006E05C8">
        <w:rPr>
          <w:rFonts w:ascii="Times New Roman" w:hAnsi="Times New Roman" w:cs="Times New Roman"/>
          <w:sz w:val="24"/>
          <w:szCs w:val="24"/>
        </w:rPr>
        <w:t xml:space="preserve"> turiningai leisti laisvalaikį. Siekti socialinės gerovės kiekvienam vaikui.</w:t>
      </w:r>
    </w:p>
    <w:p w:rsidR="00BA252C" w:rsidRDefault="00BA252C" w:rsidP="00B41150">
      <w:pPr>
        <w:pStyle w:val="Debesliotekstas"/>
        <w:numPr>
          <w:ilvl w:val="0"/>
          <w:numId w:val="10"/>
        </w:numPr>
        <w:spacing w:line="360" w:lineRule="auto"/>
        <w:ind w:right="28"/>
        <w:rPr>
          <w:rFonts w:ascii="Times New Roman" w:hAnsi="Times New Roman" w:cs="Times New Roman"/>
          <w:sz w:val="24"/>
          <w:szCs w:val="24"/>
        </w:rPr>
      </w:pPr>
      <w:r w:rsidRPr="00BA252C">
        <w:rPr>
          <w:rFonts w:ascii="Times New Roman" w:hAnsi="Times New Roman" w:cs="Times New Roman"/>
          <w:sz w:val="24"/>
          <w:szCs w:val="24"/>
          <w:u w:val="single"/>
        </w:rPr>
        <w:t>Akmenės savivaldybės pedagoginės psichologinės tarnybos mokinių užimtumo grupės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sudarymas</w:t>
      </w:r>
      <w:r w:rsidR="00B41150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150">
        <w:rPr>
          <w:rFonts w:ascii="Times New Roman" w:hAnsi="Times New Roman" w:cs="Times New Roman"/>
          <w:sz w:val="24"/>
          <w:szCs w:val="24"/>
        </w:rPr>
        <w:t>v</w:t>
      </w:r>
      <w:r w:rsidR="00B41150" w:rsidRPr="00B41150">
        <w:rPr>
          <w:rFonts w:ascii="Times New Roman" w:hAnsi="Times New Roman" w:cs="Times New Roman"/>
          <w:sz w:val="24"/>
          <w:szCs w:val="24"/>
        </w:rPr>
        <w:t xml:space="preserve">aikai į užimtumo grupę priimami tėvams pageidaujant, nukreipiami ugdymo įstaigų pedagogų, </w:t>
      </w:r>
      <w:r w:rsidR="00F53D31">
        <w:rPr>
          <w:rFonts w:ascii="Times New Roman" w:hAnsi="Times New Roman" w:cs="Times New Roman"/>
          <w:sz w:val="24"/>
          <w:szCs w:val="24"/>
        </w:rPr>
        <w:t xml:space="preserve">Akmenės rajono </w:t>
      </w:r>
      <w:r w:rsidR="00B41150" w:rsidRPr="00B41150">
        <w:rPr>
          <w:rFonts w:ascii="Times New Roman" w:hAnsi="Times New Roman" w:cs="Times New Roman"/>
          <w:sz w:val="24"/>
          <w:szCs w:val="24"/>
        </w:rPr>
        <w:t xml:space="preserve">savivaldybės </w:t>
      </w:r>
      <w:r w:rsidR="00F53D31">
        <w:rPr>
          <w:rFonts w:ascii="Times New Roman" w:hAnsi="Times New Roman" w:cs="Times New Roman"/>
          <w:sz w:val="24"/>
          <w:szCs w:val="24"/>
        </w:rPr>
        <w:t xml:space="preserve">Švietimo, kultūros ir sporto skyriaus </w:t>
      </w:r>
      <w:r w:rsidR="00B41150" w:rsidRPr="00B41150">
        <w:rPr>
          <w:rFonts w:ascii="Times New Roman" w:hAnsi="Times New Roman" w:cs="Times New Roman"/>
          <w:sz w:val="24"/>
          <w:szCs w:val="24"/>
        </w:rPr>
        <w:t>Vaiko gerovės komisijos, s</w:t>
      </w:r>
      <w:r w:rsidR="00B41150">
        <w:rPr>
          <w:rFonts w:ascii="Times New Roman" w:hAnsi="Times New Roman" w:cs="Times New Roman"/>
          <w:sz w:val="24"/>
          <w:szCs w:val="24"/>
        </w:rPr>
        <w:t>eniūnijos socialinių darbuotojų, remiantis</w:t>
      </w:r>
      <w:r>
        <w:rPr>
          <w:rFonts w:ascii="Times New Roman" w:hAnsi="Times New Roman" w:cs="Times New Roman"/>
          <w:sz w:val="24"/>
          <w:szCs w:val="24"/>
        </w:rPr>
        <w:t>, psichologo</w:t>
      </w:r>
      <w:r w:rsidRPr="00F53D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53D31" w:rsidRPr="00F53D31">
        <w:rPr>
          <w:rStyle w:val="Grietas"/>
          <w:rFonts w:ascii="Times New Roman" w:hAnsi="Times New Roman" w:cs="Times New Roman"/>
          <w:b w:val="0"/>
          <w:color w:val="3D3D3D"/>
          <w:sz w:val="24"/>
          <w:szCs w:val="24"/>
        </w:rPr>
        <w:t>Valstybės vaiko teisių apsaugos ir įvaikinimo tarnybos</w:t>
      </w:r>
      <w:r w:rsidR="00F53D31">
        <w:rPr>
          <w:rStyle w:val="Grietas"/>
          <w:rFonts w:ascii="Times New Roman" w:hAnsi="Times New Roman" w:cs="Times New Roman"/>
          <w:b w:val="0"/>
          <w:color w:val="3D3D3D"/>
          <w:sz w:val="24"/>
          <w:szCs w:val="24"/>
        </w:rPr>
        <w:t xml:space="preserve"> </w:t>
      </w:r>
      <w:r w:rsidR="00F53D31">
        <w:rPr>
          <w:rFonts w:ascii="Times New Roman" w:hAnsi="Times New Roman" w:cs="Times New Roman"/>
          <w:sz w:val="24"/>
          <w:szCs w:val="24"/>
        </w:rPr>
        <w:t>specialistų</w:t>
      </w:r>
      <w:r w:rsidRPr="00BA252C">
        <w:rPr>
          <w:rFonts w:ascii="Times New Roman" w:hAnsi="Times New Roman" w:cs="Times New Roman"/>
          <w:sz w:val="24"/>
          <w:szCs w:val="24"/>
        </w:rPr>
        <w:t xml:space="preserve">, </w:t>
      </w:r>
      <w:r w:rsidR="00F53D31">
        <w:rPr>
          <w:rFonts w:ascii="Times New Roman" w:hAnsi="Times New Roman" w:cs="Times New Roman"/>
          <w:sz w:val="24"/>
          <w:szCs w:val="24"/>
          <w:lang w:eastAsia="en-US"/>
        </w:rPr>
        <w:t>P</w:t>
      </w:r>
      <w:r w:rsidRPr="00BA252C">
        <w:rPr>
          <w:rFonts w:ascii="Times New Roman" w:hAnsi="Times New Roman" w:cs="Times New Roman"/>
          <w:sz w:val="24"/>
          <w:szCs w:val="24"/>
          <w:lang w:eastAsia="en-US"/>
        </w:rPr>
        <w:t>aramos šeimai centro socialinių darbuotojų</w:t>
      </w:r>
      <w:r w:rsidR="00B41150">
        <w:rPr>
          <w:rFonts w:ascii="Times New Roman" w:hAnsi="Times New Roman" w:cs="Times New Roman"/>
          <w:sz w:val="24"/>
          <w:szCs w:val="24"/>
          <w:lang w:eastAsia="en-US"/>
        </w:rPr>
        <w:t xml:space="preserve"> rekomendacijomis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A252C" w:rsidRDefault="00BA252C" w:rsidP="00BA252C">
      <w:pPr>
        <w:pStyle w:val="Debesliotekstas"/>
        <w:spacing w:line="360" w:lineRule="auto"/>
        <w:ind w:left="720" w:right="28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(Priedai Nr. 1, Nr. 2, Nr. 3)</w:t>
      </w:r>
      <w:r w:rsidR="00B4115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41150" w:rsidRDefault="00F40A36" w:rsidP="00F40A36">
      <w:pPr>
        <w:pStyle w:val="Debesliotekstas"/>
        <w:numPr>
          <w:ilvl w:val="0"/>
          <w:numId w:val="10"/>
        </w:numPr>
        <w:spacing w:line="360" w:lineRule="auto"/>
        <w:ind w:right="28"/>
        <w:rPr>
          <w:rFonts w:ascii="Times New Roman" w:hAnsi="Times New Roman" w:cs="Times New Roman"/>
          <w:sz w:val="24"/>
          <w:szCs w:val="24"/>
        </w:rPr>
      </w:pPr>
      <w:r w:rsidRPr="00F40A36">
        <w:rPr>
          <w:rFonts w:ascii="Times New Roman" w:hAnsi="Times New Roman" w:cs="Times New Roman"/>
          <w:sz w:val="24"/>
          <w:szCs w:val="24"/>
        </w:rPr>
        <w:t xml:space="preserve">Užimtumo grupėje dirba socialinis </w:t>
      </w:r>
      <w:r w:rsidR="00F53D31">
        <w:rPr>
          <w:rFonts w:ascii="Times New Roman" w:hAnsi="Times New Roman" w:cs="Times New Roman"/>
          <w:sz w:val="24"/>
          <w:szCs w:val="24"/>
        </w:rPr>
        <w:t xml:space="preserve">pedagogas, </w:t>
      </w:r>
      <w:r w:rsidRPr="00F40A36">
        <w:rPr>
          <w:rFonts w:ascii="Times New Roman" w:hAnsi="Times New Roman" w:cs="Times New Roman"/>
          <w:sz w:val="24"/>
          <w:szCs w:val="24"/>
        </w:rPr>
        <w:t>psichologas.</w:t>
      </w:r>
    </w:p>
    <w:p w:rsidR="00F40A36" w:rsidRPr="006E05C8" w:rsidRDefault="00F40A36" w:rsidP="00F40A36">
      <w:pPr>
        <w:pStyle w:val="Debesliotekstas"/>
        <w:spacing w:line="360" w:lineRule="auto"/>
        <w:ind w:left="720" w:right="28"/>
        <w:rPr>
          <w:rFonts w:ascii="Times New Roman" w:hAnsi="Times New Roman" w:cs="Times New Roman"/>
          <w:sz w:val="24"/>
          <w:szCs w:val="24"/>
        </w:rPr>
      </w:pPr>
    </w:p>
    <w:p w:rsidR="00B34CFD" w:rsidRDefault="00F57E4D" w:rsidP="00F40A36">
      <w:pPr>
        <w:pStyle w:val="Sraopastraipa"/>
        <w:tabs>
          <w:tab w:val="left" w:pos="1843"/>
        </w:tabs>
        <w:spacing w:line="36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t_ac9833e642da44ebaea161f5b0f353a2"/>
      <w:bookmarkStart w:id="1" w:name="part_910df529a3a64f9e9f05c9eae1545817"/>
      <w:bookmarkEnd w:id="0"/>
      <w:bookmarkEnd w:id="1"/>
      <w:r w:rsidRPr="00F57E4D">
        <w:rPr>
          <w:rFonts w:ascii="Times New Roman" w:hAnsi="Times New Roman" w:cs="Times New Roman"/>
          <w:b/>
          <w:sz w:val="24"/>
          <w:szCs w:val="24"/>
        </w:rPr>
        <w:t xml:space="preserve">II . Užimtumo grupės veiklų organizavimo principai </w:t>
      </w:r>
    </w:p>
    <w:p w:rsidR="00F57E4D" w:rsidRPr="00F40A36" w:rsidRDefault="00F57E4D" w:rsidP="00F57E4D">
      <w:pPr>
        <w:spacing w:after="0" w:line="240" w:lineRule="auto"/>
        <w:ind w:left="0" w:firstLine="0"/>
        <w:rPr>
          <w:szCs w:val="24"/>
          <w:u w:val="single"/>
        </w:rPr>
      </w:pPr>
      <w:r>
        <w:rPr>
          <w:szCs w:val="24"/>
          <w:lang w:val="lt-LT"/>
        </w:rPr>
        <w:t xml:space="preserve">      </w:t>
      </w:r>
      <w:r w:rsidR="00F40A36">
        <w:rPr>
          <w:szCs w:val="24"/>
          <w:lang w:val="lt-LT"/>
        </w:rPr>
        <w:t>7</w:t>
      </w:r>
      <w:r w:rsidRPr="00F57E4D">
        <w:rPr>
          <w:szCs w:val="24"/>
          <w:lang w:val="lt-LT"/>
        </w:rPr>
        <w:t xml:space="preserve">. </w:t>
      </w:r>
      <w:r w:rsidR="00F40A36">
        <w:rPr>
          <w:szCs w:val="24"/>
          <w:lang w:val="lt-LT"/>
        </w:rPr>
        <w:t xml:space="preserve">  </w:t>
      </w:r>
      <w:r w:rsidRPr="00F40A36">
        <w:rPr>
          <w:szCs w:val="24"/>
          <w:u w:val="single"/>
          <w:lang w:val="lt-LT"/>
        </w:rPr>
        <w:t>Užimtumo grupės veiklos organizuojamos vadovaujantis šiais principais:</w:t>
      </w:r>
    </w:p>
    <w:p w:rsidR="00F57E4D" w:rsidRDefault="00F40A36" w:rsidP="00D714B6">
      <w:pPr>
        <w:spacing w:after="0" w:line="240" w:lineRule="auto"/>
        <w:ind w:left="709" w:firstLine="0"/>
        <w:rPr>
          <w:szCs w:val="24"/>
          <w:lang w:val="lt-LT"/>
        </w:rPr>
      </w:pPr>
      <w:bookmarkStart w:id="2" w:name="part_b59d7b8321aa408f98e3686691436c46"/>
      <w:bookmarkEnd w:id="2"/>
      <w:r>
        <w:rPr>
          <w:szCs w:val="24"/>
          <w:lang w:val="lt-LT"/>
        </w:rPr>
        <w:t>7</w:t>
      </w:r>
      <w:r w:rsidR="00F57E4D" w:rsidRPr="00F57E4D">
        <w:rPr>
          <w:szCs w:val="24"/>
          <w:lang w:val="lt-LT"/>
        </w:rPr>
        <w:t>.1. bendradarbiavimo – aktyvus gyvenamosios vietovės bendruomenės</w:t>
      </w:r>
      <w:r w:rsidR="00D714B6">
        <w:rPr>
          <w:szCs w:val="24"/>
          <w:lang w:val="lt-LT"/>
        </w:rPr>
        <w:t xml:space="preserve"> mokinių</w:t>
      </w:r>
      <w:r w:rsidR="00F57E4D" w:rsidRPr="00F57E4D">
        <w:rPr>
          <w:szCs w:val="24"/>
          <w:lang w:val="lt-LT"/>
        </w:rPr>
        <w:t xml:space="preserve"> įt</w:t>
      </w:r>
      <w:r w:rsidR="00D714B6">
        <w:rPr>
          <w:szCs w:val="24"/>
          <w:lang w:val="lt-LT"/>
        </w:rPr>
        <w:t>raukimas į veiklą, skatinant jų</w:t>
      </w:r>
      <w:r w:rsidR="00F57E4D" w:rsidRPr="00F57E4D">
        <w:rPr>
          <w:szCs w:val="24"/>
          <w:lang w:val="lt-LT"/>
        </w:rPr>
        <w:t xml:space="preserve"> iniciatyvą, bendradarbiavimas su visomis suinteresuotomis </w:t>
      </w:r>
      <w:r w:rsidR="00D714B6">
        <w:rPr>
          <w:szCs w:val="24"/>
          <w:lang w:val="lt-LT"/>
        </w:rPr>
        <w:t>institucijomis, organizacijomis,</w:t>
      </w:r>
      <w:r w:rsidR="00F57E4D" w:rsidRPr="00F57E4D">
        <w:rPr>
          <w:szCs w:val="24"/>
          <w:lang w:val="lt-LT"/>
        </w:rPr>
        <w:t xml:space="preserve"> </w:t>
      </w:r>
      <w:r w:rsidR="00D714B6">
        <w:rPr>
          <w:szCs w:val="24"/>
          <w:lang w:val="lt-LT"/>
        </w:rPr>
        <w:t>vietos bendruomenių atstovais</w:t>
      </w:r>
      <w:r w:rsidR="00F57E4D" w:rsidRPr="00F57E4D">
        <w:rPr>
          <w:szCs w:val="24"/>
          <w:lang w:val="lt-LT"/>
        </w:rPr>
        <w:t>;</w:t>
      </w:r>
    </w:p>
    <w:p w:rsidR="00F40A36" w:rsidRPr="00F57E4D" w:rsidRDefault="00F40A36" w:rsidP="00D714B6">
      <w:pPr>
        <w:spacing w:after="0" w:line="240" w:lineRule="auto"/>
        <w:ind w:left="709" w:firstLine="0"/>
        <w:rPr>
          <w:szCs w:val="24"/>
        </w:rPr>
      </w:pPr>
    </w:p>
    <w:p w:rsidR="00F57E4D" w:rsidRDefault="00F40A36" w:rsidP="00D714B6">
      <w:pPr>
        <w:spacing w:after="0" w:line="240" w:lineRule="auto"/>
        <w:ind w:left="709" w:firstLine="0"/>
        <w:rPr>
          <w:szCs w:val="24"/>
          <w:lang w:val="lt-LT"/>
        </w:rPr>
      </w:pPr>
      <w:bookmarkStart w:id="3" w:name="part_33f0e928136c4f0b8b2d4e91baa68d51"/>
      <w:bookmarkEnd w:id="3"/>
      <w:r>
        <w:rPr>
          <w:szCs w:val="24"/>
          <w:lang w:val="lt-LT"/>
        </w:rPr>
        <w:t>7</w:t>
      </w:r>
      <w:r w:rsidR="00F57E4D" w:rsidRPr="00F57E4D">
        <w:rPr>
          <w:szCs w:val="24"/>
          <w:lang w:val="lt-LT"/>
        </w:rPr>
        <w:t>.2. kompleksiškumo – įgyvendi</w:t>
      </w:r>
      <w:r w:rsidR="00D714B6">
        <w:rPr>
          <w:szCs w:val="24"/>
          <w:lang w:val="lt-LT"/>
        </w:rPr>
        <w:t>nant užimtumo grupės veiklas</w:t>
      </w:r>
      <w:r w:rsidR="00F57E4D" w:rsidRPr="00F57E4D">
        <w:rPr>
          <w:szCs w:val="24"/>
          <w:lang w:val="lt-LT"/>
        </w:rPr>
        <w:t>, turi būti k</w:t>
      </w:r>
      <w:r w:rsidR="00D714B6">
        <w:rPr>
          <w:szCs w:val="24"/>
          <w:lang w:val="lt-LT"/>
        </w:rPr>
        <w:t>ompleksiškai sprendžiamos mokinių</w:t>
      </w:r>
      <w:r w:rsidR="00F57E4D" w:rsidRPr="00F57E4D">
        <w:rPr>
          <w:szCs w:val="24"/>
          <w:lang w:val="lt-LT"/>
        </w:rPr>
        <w:t xml:space="preserve"> užimtumo problemos, įtraukiant socialinius partnerius ir organizacijas;</w:t>
      </w:r>
    </w:p>
    <w:p w:rsidR="00F40A36" w:rsidRPr="00F57E4D" w:rsidRDefault="00F40A36" w:rsidP="00D714B6">
      <w:pPr>
        <w:spacing w:after="0" w:line="240" w:lineRule="auto"/>
        <w:ind w:left="709" w:firstLine="0"/>
        <w:rPr>
          <w:szCs w:val="24"/>
        </w:rPr>
      </w:pPr>
    </w:p>
    <w:p w:rsidR="00D714B6" w:rsidRDefault="00F40A36" w:rsidP="00D714B6">
      <w:pPr>
        <w:spacing w:after="0" w:line="240" w:lineRule="auto"/>
        <w:ind w:left="709" w:firstLine="11"/>
        <w:rPr>
          <w:szCs w:val="24"/>
          <w:lang w:val="lt-LT"/>
        </w:rPr>
      </w:pPr>
      <w:bookmarkStart w:id="4" w:name="part_44ec8f64568546d998a76548807d1d27"/>
      <w:bookmarkEnd w:id="4"/>
      <w:r>
        <w:rPr>
          <w:szCs w:val="24"/>
          <w:lang w:val="lt-LT"/>
        </w:rPr>
        <w:lastRenderedPageBreak/>
        <w:t>7</w:t>
      </w:r>
      <w:r w:rsidR="00F57E4D" w:rsidRPr="00F57E4D">
        <w:rPr>
          <w:szCs w:val="24"/>
          <w:lang w:val="lt-LT"/>
        </w:rPr>
        <w:t>.3. individualum</w:t>
      </w:r>
      <w:r w:rsidR="00D714B6">
        <w:rPr>
          <w:szCs w:val="24"/>
          <w:lang w:val="lt-LT"/>
        </w:rPr>
        <w:t>o – užimtumo grupės</w:t>
      </w:r>
      <w:r w:rsidR="00F57E4D" w:rsidRPr="00F57E4D">
        <w:rPr>
          <w:szCs w:val="24"/>
          <w:lang w:val="lt-LT"/>
        </w:rPr>
        <w:t xml:space="preserve"> numatytos priemonės turi būti įgyvendinamos ir paslaugos teikiamos atsi</w:t>
      </w:r>
      <w:r w:rsidR="00CF5B49">
        <w:rPr>
          <w:szCs w:val="24"/>
          <w:lang w:val="lt-LT"/>
        </w:rPr>
        <w:t>žvelgiant į individualius mokinių</w:t>
      </w:r>
      <w:r w:rsidR="00F57E4D" w:rsidRPr="00F57E4D">
        <w:rPr>
          <w:szCs w:val="24"/>
          <w:lang w:val="lt-LT"/>
        </w:rPr>
        <w:t xml:space="preserve"> poreikius</w:t>
      </w:r>
      <w:bookmarkStart w:id="5" w:name="part_7d02bd07e6cc4d3b8573e0adf11dc018"/>
      <w:bookmarkEnd w:id="5"/>
      <w:r w:rsidR="00D714B6">
        <w:rPr>
          <w:szCs w:val="24"/>
          <w:lang w:val="lt-LT"/>
        </w:rPr>
        <w:t>;</w:t>
      </w:r>
    </w:p>
    <w:p w:rsidR="00F40A36" w:rsidRDefault="00F40A36" w:rsidP="00D714B6">
      <w:pPr>
        <w:spacing w:after="0" w:line="240" w:lineRule="auto"/>
        <w:ind w:left="709" w:firstLine="11"/>
        <w:rPr>
          <w:szCs w:val="24"/>
          <w:lang w:val="lt-LT"/>
        </w:rPr>
      </w:pPr>
    </w:p>
    <w:p w:rsidR="00F57E4D" w:rsidRDefault="00F40A36" w:rsidP="00D714B6">
      <w:pPr>
        <w:spacing w:after="0" w:line="240" w:lineRule="auto"/>
        <w:ind w:left="709" w:firstLine="11"/>
        <w:rPr>
          <w:szCs w:val="24"/>
          <w:lang w:val="lt-LT"/>
        </w:rPr>
      </w:pPr>
      <w:bookmarkStart w:id="6" w:name="part_6c3cd3722e90495d8704d0f121ada53d"/>
      <w:bookmarkEnd w:id="6"/>
      <w:r>
        <w:rPr>
          <w:szCs w:val="24"/>
          <w:lang w:val="lt-LT"/>
        </w:rPr>
        <w:t>7</w:t>
      </w:r>
      <w:r w:rsidR="00D714B6">
        <w:rPr>
          <w:szCs w:val="24"/>
          <w:lang w:val="lt-LT"/>
        </w:rPr>
        <w:t>.4</w:t>
      </w:r>
      <w:r w:rsidR="00F57E4D" w:rsidRPr="00F57E4D">
        <w:rPr>
          <w:szCs w:val="24"/>
          <w:lang w:val="lt-LT"/>
        </w:rPr>
        <w:t>. efektyvumo – pagrind</w:t>
      </w:r>
      <w:r w:rsidR="00D714B6">
        <w:rPr>
          <w:szCs w:val="24"/>
          <w:lang w:val="lt-LT"/>
        </w:rPr>
        <w:t>inis užimtumo grupės</w:t>
      </w:r>
      <w:r w:rsidR="00F57E4D" w:rsidRPr="00F57E4D">
        <w:rPr>
          <w:szCs w:val="24"/>
          <w:lang w:val="lt-LT"/>
        </w:rPr>
        <w:t xml:space="preserve"> priemonių įgyvendinimo ir paslaugų teikimo rezultatas bei</w:t>
      </w:r>
      <w:r w:rsidR="00D714B6">
        <w:rPr>
          <w:szCs w:val="24"/>
          <w:lang w:val="lt-LT"/>
        </w:rPr>
        <w:t xml:space="preserve"> vertinimo kriterijus yra mokinių kryptingo laisvalaikio organizavimas, dienos režimo reglamentavimas, pamokų ruošos kontroliavimas</w:t>
      </w:r>
      <w:r w:rsidR="00F57E4D" w:rsidRPr="00F57E4D">
        <w:rPr>
          <w:szCs w:val="24"/>
          <w:lang w:val="lt-LT"/>
        </w:rPr>
        <w:t>;</w:t>
      </w:r>
    </w:p>
    <w:p w:rsidR="00F40A36" w:rsidRPr="00F57E4D" w:rsidRDefault="00F40A36" w:rsidP="00D714B6">
      <w:pPr>
        <w:spacing w:after="0" w:line="240" w:lineRule="auto"/>
        <w:ind w:left="709" w:firstLine="11"/>
        <w:rPr>
          <w:szCs w:val="24"/>
        </w:rPr>
      </w:pPr>
    </w:p>
    <w:p w:rsidR="00A25BE7" w:rsidRDefault="00F40A36" w:rsidP="004B1D6A">
      <w:pPr>
        <w:spacing w:after="0" w:line="240" w:lineRule="auto"/>
        <w:ind w:left="709" w:firstLine="11"/>
        <w:rPr>
          <w:b/>
          <w:color w:val="auto"/>
          <w:szCs w:val="24"/>
          <w:lang w:val="lt-LT"/>
        </w:rPr>
      </w:pPr>
      <w:bookmarkStart w:id="7" w:name="part_2919f15f0af2415aab6ceac816475b50"/>
      <w:bookmarkStart w:id="8" w:name="part_35ae81d04ea646c0b26d3ddcac7b08dc"/>
      <w:bookmarkEnd w:id="7"/>
      <w:bookmarkEnd w:id="8"/>
      <w:r>
        <w:rPr>
          <w:szCs w:val="24"/>
          <w:lang w:val="lt-LT"/>
        </w:rPr>
        <w:t>7</w:t>
      </w:r>
      <w:r w:rsidR="00CF5B49">
        <w:rPr>
          <w:szCs w:val="24"/>
          <w:lang w:val="lt-LT"/>
        </w:rPr>
        <w:t>.5</w:t>
      </w:r>
      <w:r w:rsidR="00F57E4D" w:rsidRPr="00F57E4D">
        <w:rPr>
          <w:szCs w:val="24"/>
          <w:lang w:val="lt-LT"/>
        </w:rPr>
        <w:t xml:space="preserve">. viešumo – užimtumo </w:t>
      </w:r>
      <w:r w:rsidR="00CF5B49">
        <w:rPr>
          <w:szCs w:val="24"/>
          <w:lang w:val="lt-LT"/>
        </w:rPr>
        <w:t xml:space="preserve">grupės veiklų </w:t>
      </w:r>
      <w:r w:rsidR="00F57E4D" w:rsidRPr="00F57E4D">
        <w:rPr>
          <w:szCs w:val="24"/>
          <w:lang w:val="lt-LT"/>
        </w:rPr>
        <w:t>įgyvendinimo eigos ir rezultatų viešinimas</w:t>
      </w:r>
      <w:r w:rsidR="00CF5B49">
        <w:rPr>
          <w:szCs w:val="24"/>
          <w:lang w:val="lt-LT"/>
        </w:rPr>
        <w:t>.</w:t>
      </w:r>
    </w:p>
    <w:p w:rsidR="00A25BE7" w:rsidRDefault="00A25BE7" w:rsidP="00A25BE7">
      <w:pPr>
        <w:ind w:left="284" w:hanging="142"/>
        <w:rPr>
          <w:color w:val="auto"/>
          <w:szCs w:val="24"/>
        </w:rPr>
      </w:pPr>
    </w:p>
    <w:p w:rsidR="006E05C8" w:rsidRPr="00B41150" w:rsidRDefault="00A25BE7" w:rsidP="00F40A36">
      <w:pPr>
        <w:pStyle w:val="Sraopastraipa"/>
        <w:numPr>
          <w:ilvl w:val="0"/>
          <w:numId w:val="11"/>
        </w:num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150">
        <w:rPr>
          <w:rFonts w:ascii="Times New Roman" w:hAnsi="Times New Roman" w:cs="Times New Roman"/>
          <w:b/>
          <w:sz w:val="24"/>
          <w:szCs w:val="24"/>
        </w:rPr>
        <w:t>Pagrindinės užimtumo grupės veiklos kryptys:</w:t>
      </w:r>
    </w:p>
    <w:p w:rsidR="00F40A36" w:rsidRDefault="00F40A36" w:rsidP="004B1D6A">
      <w:pPr>
        <w:spacing w:line="360" w:lineRule="auto"/>
        <w:ind w:left="567" w:hanging="567"/>
        <w:jc w:val="left"/>
        <w:rPr>
          <w:szCs w:val="24"/>
          <w:lang w:val="lt-LT"/>
        </w:rPr>
      </w:pPr>
      <w:r>
        <w:rPr>
          <w:szCs w:val="24"/>
          <w:lang w:val="lt-LT"/>
        </w:rPr>
        <w:t>8</w:t>
      </w:r>
      <w:r w:rsidR="00B41150" w:rsidRPr="00B41150">
        <w:rPr>
          <w:szCs w:val="24"/>
          <w:lang w:val="lt-LT"/>
        </w:rPr>
        <w:t xml:space="preserve">.      </w:t>
      </w:r>
      <w:r w:rsidRPr="00F40A36">
        <w:rPr>
          <w:szCs w:val="24"/>
          <w:lang w:val="lt-LT"/>
        </w:rPr>
        <w:t>Socialinės pedagoginės pagalbos</w:t>
      </w:r>
      <w:r w:rsidR="00A25BE7" w:rsidRPr="00F40A36">
        <w:rPr>
          <w:szCs w:val="24"/>
          <w:lang w:val="lt-LT"/>
        </w:rPr>
        <w:t xml:space="preserve"> </w:t>
      </w:r>
      <w:r w:rsidR="00A25BE7" w:rsidRPr="00B41150">
        <w:rPr>
          <w:szCs w:val="24"/>
          <w:lang w:val="lt-LT"/>
        </w:rPr>
        <w:t xml:space="preserve">teikimas specialiųjų ugdymosi </w:t>
      </w:r>
      <w:r>
        <w:rPr>
          <w:szCs w:val="24"/>
          <w:lang w:val="lt-LT"/>
        </w:rPr>
        <w:t>poreikių turintiems vaikams.</w:t>
      </w:r>
    </w:p>
    <w:p w:rsidR="00A25BE7" w:rsidRPr="00B41150" w:rsidRDefault="00B41150" w:rsidP="004B1D6A">
      <w:pPr>
        <w:spacing w:line="360" w:lineRule="auto"/>
        <w:ind w:left="567" w:hanging="567"/>
        <w:jc w:val="left"/>
        <w:rPr>
          <w:b/>
          <w:szCs w:val="24"/>
          <w:lang w:val="lt-LT"/>
        </w:rPr>
      </w:pPr>
      <w:r w:rsidRPr="00B41150">
        <w:rPr>
          <w:szCs w:val="24"/>
          <w:lang w:val="lt-LT"/>
        </w:rPr>
        <w:t xml:space="preserve">       </w:t>
      </w:r>
    </w:p>
    <w:p w:rsidR="00BA252C" w:rsidRPr="00B41150" w:rsidRDefault="00F40A36" w:rsidP="004B1D6A">
      <w:pPr>
        <w:spacing w:line="360" w:lineRule="auto"/>
        <w:ind w:left="567" w:hanging="567"/>
        <w:rPr>
          <w:szCs w:val="24"/>
          <w:lang w:val="lt-LT"/>
        </w:rPr>
      </w:pPr>
      <w:r>
        <w:rPr>
          <w:szCs w:val="24"/>
          <w:lang w:val="lt-LT"/>
        </w:rPr>
        <w:t>9</w:t>
      </w:r>
      <w:r w:rsidR="00B41150" w:rsidRPr="00B41150">
        <w:rPr>
          <w:szCs w:val="24"/>
          <w:lang w:val="lt-LT"/>
        </w:rPr>
        <w:t xml:space="preserve">.    </w:t>
      </w:r>
      <w:bookmarkStart w:id="9" w:name="_GoBack"/>
      <w:bookmarkEnd w:id="9"/>
      <w:r w:rsidR="00A25BE7" w:rsidRPr="00B41150">
        <w:rPr>
          <w:szCs w:val="24"/>
          <w:lang w:val="lt-LT"/>
        </w:rPr>
        <w:t>Vaikų estetinio grožio suvokimo, saviraiškos poreikio lavinimas, laisvalaikio turtinimas, elgesio stimuliavimas ir motyvavimas, teikiant kuo daugiau teigiamų emocijų bei skatinant dalyvavimą bendroje meninėje</w:t>
      </w:r>
      <w:r>
        <w:rPr>
          <w:szCs w:val="24"/>
          <w:lang w:val="lt-LT"/>
        </w:rPr>
        <w:t>, pilietinėje, socialinėje</w:t>
      </w:r>
      <w:r w:rsidR="00A25BE7" w:rsidRPr="00B41150">
        <w:rPr>
          <w:szCs w:val="24"/>
          <w:lang w:val="lt-LT"/>
        </w:rPr>
        <w:t xml:space="preserve"> veikloje</w:t>
      </w:r>
      <w:r w:rsidR="00B41150" w:rsidRPr="00B41150">
        <w:rPr>
          <w:szCs w:val="24"/>
          <w:lang w:val="lt-LT"/>
        </w:rPr>
        <w:t>.</w:t>
      </w:r>
    </w:p>
    <w:p w:rsidR="00B41150" w:rsidRPr="00B41150" w:rsidRDefault="00B41150" w:rsidP="004B1D6A">
      <w:pPr>
        <w:spacing w:line="360" w:lineRule="auto"/>
        <w:ind w:left="567" w:hanging="567"/>
        <w:rPr>
          <w:b/>
          <w:szCs w:val="24"/>
          <w:lang w:val="lt-LT"/>
        </w:rPr>
      </w:pPr>
    </w:p>
    <w:p w:rsidR="00BA252C" w:rsidRDefault="00F40A36" w:rsidP="004B1D6A">
      <w:pPr>
        <w:spacing w:line="360" w:lineRule="auto"/>
        <w:ind w:left="567" w:hanging="567"/>
        <w:rPr>
          <w:szCs w:val="24"/>
        </w:rPr>
      </w:pPr>
      <w:r>
        <w:rPr>
          <w:szCs w:val="24"/>
          <w:lang w:val="lt-LT"/>
        </w:rPr>
        <w:t>10</w:t>
      </w:r>
      <w:r w:rsidR="00B41150" w:rsidRPr="00B41150">
        <w:rPr>
          <w:szCs w:val="24"/>
          <w:lang w:val="lt-LT"/>
        </w:rPr>
        <w:t xml:space="preserve">.     </w:t>
      </w:r>
      <w:r w:rsidR="00BA252C" w:rsidRPr="00B41150">
        <w:rPr>
          <w:szCs w:val="24"/>
          <w:lang w:val="lt-LT"/>
        </w:rPr>
        <w:t xml:space="preserve">Akmenės rajono savivaldybės pedagoginės psichologinės tarnybos projekto „Iškritusių </w:t>
      </w:r>
      <w:r w:rsidR="00B41150" w:rsidRPr="00B41150">
        <w:rPr>
          <w:szCs w:val="24"/>
          <w:lang w:val="lt-LT"/>
        </w:rPr>
        <w:t xml:space="preserve">  </w:t>
      </w:r>
      <w:r w:rsidR="00BA252C" w:rsidRPr="00B41150">
        <w:rPr>
          <w:szCs w:val="24"/>
          <w:lang w:val="lt-LT"/>
        </w:rPr>
        <w:t>iš mokyklos mokinių grąžinimas“, pradėto 2006 m., veiklos tąsa</w:t>
      </w:r>
      <w:r w:rsidR="00BA252C" w:rsidRPr="00B41150">
        <w:rPr>
          <w:szCs w:val="24"/>
        </w:rPr>
        <w:t xml:space="preserve">. </w:t>
      </w:r>
    </w:p>
    <w:p w:rsidR="00F40A36" w:rsidRDefault="00F40A36" w:rsidP="004B1D6A">
      <w:pPr>
        <w:spacing w:line="360" w:lineRule="auto"/>
        <w:ind w:left="567" w:hanging="567"/>
        <w:rPr>
          <w:szCs w:val="24"/>
        </w:rPr>
      </w:pPr>
    </w:p>
    <w:p w:rsidR="00F40A36" w:rsidRDefault="00F40A36" w:rsidP="00F40A36">
      <w:pPr>
        <w:pStyle w:val="Sraopastraipa"/>
        <w:numPr>
          <w:ilvl w:val="0"/>
          <w:numId w:val="11"/>
        </w:numPr>
        <w:tabs>
          <w:tab w:val="left" w:pos="2552"/>
          <w:tab w:val="left" w:pos="2835"/>
          <w:tab w:val="left" w:pos="3261"/>
        </w:tabs>
        <w:ind w:firstLine="185"/>
        <w:rPr>
          <w:rFonts w:ascii="Times New Roman" w:hAnsi="Times New Roman" w:cs="Times New Roman"/>
          <w:b/>
          <w:sz w:val="24"/>
          <w:szCs w:val="24"/>
        </w:rPr>
      </w:pPr>
      <w:r w:rsidRPr="00F40A36">
        <w:rPr>
          <w:rFonts w:ascii="Times New Roman" w:hAnsi="Times New Roman" w:cs="Times New Roman"/>
          <w:b/>
          <w:sz w:val="24"/>
          <w:szCs w:val="24"/>
        </w:rPr>
        <w:t>Užimtumo grupės mo</w:t>
      </w:r>
      <w:r w:rsidR="00C61E8F">
        <w:rPr>
          <w:rFonts w:ascii="Times New Roman" w:hAnsi="Times New Roman" w:cs="Times New Roman"/>
          <w:b/>
          <w:sz w:val="24"/>
          <w:szCs w:val="24"/>
        </w:rPr>
        <w:t>kinių sudėtis,</w:t>
      </w:r>
      <w:r>
        <w:rPr>
          <w:rFonts w:ascii="Times New Roman" w:hAnsi="Times New Roman" w:cs="Times New Roman"/>
          <w:b/>
          <w:sz w:val="24"/>
          <w:szCs w:val="24"/>
        </w:rPr>
        <w:t xml:space="preserve"> problemos</w:t>
      </w:r>
      <w:r w:rsidR="00C61E8F">
        <w:rPr>
          <w:rFonts w:ascii="Times New Roman" w:hAnsi="Times New Roman" w:cs="Times New Roman"/>
          <w:b/>
          <w:sz w:val="24"/>
          <w:szCs w:val="24"/>
        </w:rPr>
        <w:t xml:space="preserve">, sėkmės </w:t>
      </w:r>
    </w:p>
    <w:p w:rsidR="00F40A36" w:rsidRPr="008C33CA" w:rsidRDefault="00F40A36" w:rsidP="004B1D6A">
      <w:pPr>
        <w:tabs>
          <w:tab w:val="left" w:pos="2552"/>
          <w:tab w:val="left" w:pos="2835"/>
          <w:tab w:val="left" w:pos="3261"/>
        </w:tabs>
        <w:spacing w:line="360" w:lineRule="auto"/>
        <w:ind w:left="0" w:firstLine="0"/>
        <w:rPr>
          <w:szCs w:val="24"/>
          <w:lang w:val="lt-LT"/>
        </w:rPr>
      </w:pPr>
      <w:r w:rsidRPr="00F40A36">
        <w:rPr>
          <w:szCs w:val="24"/>
        </w:rPr>
        <w:t xml:space="preserve">11.    </w:t>
      </w:r>
      <w:r w:rsidR="00C61E8F" w:rsidRPr="00C61E8F">
        <w:rPr>
          <w:szCs w:val="24"/>
          <w:lang w:val="lt-LT"/>
        </w:rPr>
        <w:t>Užimtumo grupę lanko</w:t>
      </w:r>
      <w:r w:rsidR="00C61E8F">
        <w:rPr>
          <w:szCs w:val="24"/>
          <w:lang w:val="lt-LT"/>
        </w:rPr>
        <w:t xml:space="preserve"> </w:t>
      </w:r>
      <w:r w:rsidR="00C61E8F" w:rsidRPr="00C61E8F">
        <w:rPr>
          <w:szCs w:val="24"/>
          <w:lang w:val="lt-LT"/>
        </w:rPr>
        <w:t>7- 15 m mokyklinio amžiaus vaikai</w:t>
      </w:r>
      <w:r w:rsidR="008C33CA">
        <w:rPr>
          <w:szCs w:val="24"/>
        </w:rPr>
        <w:t xml:space="preserve">, </w:t>
      </w:r>
      <w:r w:rsidR="008C33CA" w:rsidRPr="008C33CA">
        <w:rPr>
          <w:szCs w:val="24"/>
          <w:lang w:val="lt-LT"/>
        </w:rPr>
        <w:t xml:space="preserve">besimokantys pagal </w:t>
      </w:r>
      <w:r w:rsidR="008C33CA">
        <w:rPr>
          <w:szCs w:val="24"/>
          <w:lang w:val="lt-LT"/>
        </w:rPr>
        <w:t>Bendrojo lavinimo mokyklos programą, bei specialiųjų poreikių turintys mokiniai.</w:t>
      </w:r>
    </w:p>
    <w:p w:rsidR="00F40A36" w:rsidRDefault="00C61E8F" w:rsidP="004B1D6A">
      <w:pPr>
        <w:tabs>
          <w:tab w:val="left" w:pos="2552"/>
          <w:tab w:val="left" w:pos="2835"/>
          <w:tab w:val="left" w:pos="3261"/>
        </w:tabs>
        <w:spacing w:line="360" w:lineRule="auto"/>
        <w:ind w:left="0" w:firstLine="0"/>
        <w:rPr>
          <w:szCs w:val="24"/>
          <w:lang w:val="lt-LT"/>
        </w:rPr>
      </w:pPr>
      <w:r>
        <w:rPr>
          <w:szCs w:val="24"/>
        </w:rPr>
        <w:t>12</w:t>
      </w:r>
      <w:r>
        <w:rPr>
          <w:szCs w:val="24"/>
          <w:lang w:val="lt-LT"/>
        </w:rPr>
        <w:t>.    Užimtumo laikas</w:t>
      </w:r>
      <w:r w:rsidR="00455FD3">
        <w:rPr>
          <w:szCs w:val="24"/>
          <w:lang w:val="lt-LT"/>
        </w:rPr>
        <w:t>: trečiadienis, ketvirtadienis nuo</w:t>
      </w:r>
      <w:r>
        <w:rPr>
          <w:szCs w:val="24"/>
          <w:lang w:val="lt-LT"/>
        </w:rPr>
        <w:t xml:space="preserve"> </w:t>
      </w:r>
      <w:r w:rsidRPr="00C61E8F">
        <w:rPr>
          <w:szCs w:val="24"/>
          <w:lang w:val="lt-LT"/>
        </w:rPr>
        <w:t>13.00 – 17.00</w:t>
      </w:r>
      <w:r>
        <w:rPr>
          <w:szCs w:val="24"/>
          <w:lang w:val="lt-LT"/>
        </w:rPr>
        <w:t xml:space="preserve"> </w:t>
      </w:r>
      <w:proofErr w:type="gramStart"/>
      <w:r w:rsidRPr="00C61E8F">
        <w:rPr>
          <w:szCs w:val="24"/>
          <w:lang w:val="lt-LT"/>
        </w:rPr>
        <w:t>val</w:t>
      </w:r>
      <w:proofErr w:type="gramEnd"/>
      <w:r w:rsidRPr="00C61E8F">
        <w:rPr>
          <w:szCs w:val="24"/>
          <w:lang w:val="lt-LT"/>
        </w:rPr>
        <w:t>.</w:t>
      </w:r>
    </w:p>
    <w:p w:rsidR="004B1D6A" w:rsidRDefault="00C61E8F" w:rsidP="004B1D6A">
      <w:pPr>
        <w:tabs>
          <w:tab w:val="left" w:pos="2552"/>
          <w:tab w:val="left" w:pos="2835"/>
          <w:tab w:val="left" w:pos="3261"/>
        </w:tabs>
        <w:spacing w:line="360" w:lineRule="auto"/>
        <w:ind w:left="0" w:firstLine="0"/>
        <w:rPr>
          <w:szCs w:val="24"/>
          <w:lang w:val="lt-LT"/>
        </w:rPr>
      </w:pPr>
      <w:r>
        <w:rPr>
          <w:szCs w:val="24"/>
          <w:lang w:val="lt-LT"/>
        </w:rPr>
        <w:t xml:space="preserve">13.    </w:t>
      </w:r>
      <w:r w:rsidRPr="00C61E8F">
        <w:rPr>
          <w:szCs w:val="24"/>
          <w:lang w:val="lt-LT"/>
        </w:rPr>
        <w:t>Lankantiems užimtumo grupę vaikams būdingos tokios problemos</w:t>
      </w:r>
      <w:r>
        <w:rPr>
          <w:szCs w:val="24"/>
          <w:lang w:val="lt-LT"/>
        </w:rPr>
        <w:t>:</w:t>
      </w:r>
    </w:p>
    <w:p w:rsidR="00F40A36" w:rsidRPr="00C61E8F" w:rsidRDefault="00C61E8F" w:rsidP="00C61E8F">
      <w:pPr>
        <w:tabs>
          <w:tab w:val="left" w:pos="2552"/>
          <w:tab w:val="left" w:pos="2835"/>
          <w:tab w:val="left" w:pos="3261"/>
        </w:tabs>
        <w:ind w:left="0" w:firstLine="0"/>
        <w:rPr>
          <w:lang w:val="lt-LT"/>
        </w:rPr>
      </w:pPr>
      <w:r>
        <w:rPr>
          <w:szCs w:val="24"/>
          <w:lang w:val="lt-LT"/>
        </w:rPr>
        <w:t xml:space="preserve">         13.1.</w:t>
      </w:r>
      <w:r w:rsidRPr="00C61E8F">
        <w:t xml:space="preserve"> </w:t>
      </w:r>
      <w:r w:rsidRPr="00C61E8F">
        <w:rPr>
          <w:lang w:val="lt-LT"/>
        </w:rPr>
        <w:t>elgesio sunkumai;</w:t>
      </w:r>
    </w:p>
    <w:p w:rsidR="00F40A36" w:rsidRPr="00C61E8F" w:rsidRDefault="00C61E8F" w:rsidP="00C61E8F">
      <w:pPr>
        <w:tabs>
          <w:tab w:val="left" w:pos="2552"/>
          <w:tab w:val="left" w:pos="2835"/>
          <w:tab w:val="left" w:pos="3261"/>
        </w:tabs>
        <w:ind w:left="0" w:firstLine="0"/>
        <w:rPr>
          <w:szCs w:val="24"/>
        </w:rPr>
      </w:pPr>
      <w:r w:rsidRPr="00C61E8F">
        <w:rPr>
          <w:lang w:val="lt-LT"/>
        </w:rPr>
        <w:t xml:space="preserve">         13.2. mokymosi sunkumai</w:t>
      </w:r>
      <w:r w:rsidRPr="00C61E8F">
        <w:t>;</w:t>
      </w:r>
    </w:p>
    <w:p w:rsidR="00C61E8F" w:rsidRPr="00C61E8F" w:rsidRDefault="00C61E8F" w:rsidP="00C61E8F">
      <w:pPr>
        <w:pStyle w:val="Sraopastraipa"/>
        <w:ind w:left="567"/>
        <w:rPr>
          <w:rFonts w:ascii="Times New Roman" w:hAnsi="Times New Roman" w:cs="Times New Roman"/>
          <w:sz w:val="24"/>
          <w:szCs w:val="24"/>
        </w:rPr>
      </w:pPr>
      <w:r w:rsidRPr="00C61E8F">
        <w:rPr>
          <w:rFonts w:ascii="Times New Roman" w:hAnsi="Times New Roman" w:cs="Times New Roman"/>
          <w:sz w:val="24"/>
          <w:szCs w:val="24"/>
        </w:rPr>
        <w:t xml:space="preserve">13.3.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61E8F">
        <w:rPr>
          <w:rFonts w:ascii="Times New Roman" w:hAnsi="Times New Roman" w:cs="Times New Roman"/>
          <w:sz w:val="24"/>
          <w:szCs w:val="24"/>
        </w:rPr>
        <w:t>epatenkinti bendravimo poreikiai;</w:t>
      </w:r>
    </w:p>
    <w:p w:rsidR="00BA252C" w:rsidRDefault="00C61E8F" w:rsidP="00C61E8F">
      <w:pPr>
        <w:pStyle w:val="Sraopastraipa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13.4. s</w:t>
      </w:r>
      <w:r w:rsidRPr="00C61E8F">
        <w:rPr>
          <w:rFonts w:ascii="Times New Roman" w:hAnsi="Times New Roman" w:cs="Times New Roman"/>
          <w:sz w:val="24"/>
          <w:szCs w:val="24"/>
        </w:rPr>
        <w:t>ocialinių įgūdžių stoka.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A25BE7" w:rsidRPr="00310670" w:rsidTr="00A25BE7">
        <w:trPr>
          <w:tblCellSpacing w:w="0" w:type="dxa"/>
        </w:trPr>
        <w:tc>
          <w:tcPr>
            <w:tcW w:w="0" w:type="auto"/>
            <w:vAlign w:val="center"/>
          </w:tcPr>
          <w:p w:rsidR="00A25BE7" w:rsidRPr="004B1D6A" w:rsidRDefault="00C61E8F" w:rsidP="004B1D6A">
            <w:pPr>
              <w:spacing w:after="0"/>
              <w:ind w:left="0" w:firstLine="0"/>
              <w:rPr>
                <w:szCs w:val="24"/>
              </w:rPr>
            </w:pPr>
            <w:r w:rsidRPr="004B1D6A">
              <w:rPr>
                <w:szCs w:val="24"/>
              </w:rPr>
              <w:t>14.    Lankantiems užimtumo grupę v</w:t>
            </w:r>
            <w:r w:rsidR="00310670" w:rsidRPr="004B1D6A">
              <w:rPr>
                <w:szCs w:val="24"/>
              </w:rPr>
              <w:t>aikams būdingos tokios sėkmės</w:t>
            </w:r>
            <w:r w:rsidRPr="004B1D6A">
              <w:rPr>
                <w:szCs w:val="24"/>
              </w:rPr>
              <w:t>:</w:t>
            </w:r>
          </w:p>
          <w:p w:rsidR="004B1D6A" w:rsidRPr="00310670" w:rsidRDefault="004B1D6A" w:rsidP="00BA252C">
            <w:pPr>
              <w:pStyle w:val="Sraopastraipa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25BE7" w:rsidRPr="00A25BE7" w:rsidTr="00BA252C">
        <w:trPr>
          <w:tblCellSpacing w:w="0" w:type="dxa"/>
        </w:trPr>
        <w:tc>
          <w:tcPr>
            <w:tcW w:w="0" w:type="auto"/>
            <w:vAlign w:val="center"/>
          </w:tcPr>
          <w:p w:rsidR="00A25BE7" w:rsidRPr="00A25BE7" w:rsidRDefault="00310670" w:rsidP="004B1D6A">
            <w:pPr>
              <w:spacing w:before="100" w:beforeAutospacing="1" w:after="100" w:afterAutospacing="1" w:line="276" w:lineRule="auto"/>
              <w:ind w:left="567" w:firstLine="0"/>
              <w:jc w:val="left"/>
              <w:rPr>
                <w:szCs w:val="24"/>
                <w:lang w:val="lt-LT" w:eastAsia="lt-LT"/>
              </w:rPr>
            </w:pPr>
            <w:r>
              <w:rPr>
                <w:szCs w:val="24"/>
                <w:lang w:val="lt-LT" w:eastAsia="lt-LT"/>
              </w:rPr>
              <w:t>14.1.</w:t>
            </w:r>
            <w:r>
              <w:t xml:space="preserve">  </w:t>
            </w:r>
            <w:r w:rsidRPr="00310670">
              <w:rPr>
                <w:szCs w:val="24"/>
                <w:lang w:val="lt-LT" w:eastAsia="lt-LT"/>
              </w:rPr>
              <w:t>derinama pamokinė veikla kartu su tomis veiklomis, kurių pagalba vaikai gali išreikšti savo vidinį pasaulį, t.</w:t>
            </w:r>
            <w:r w:rsidR="008C33CA">
              <w:rPr>
                <w:szCs w:val="24"/>
                <w:lang w:val="lt-LT" w:eastAsia="lt-LT"/>
              </w:rPr>
              <w:t xml:space="preserve"> </w:t>
            </w:r>
            <w:r w:rsidRPr="00310670">
              <w:rPr>
                <w:szCs w:val="24"/>
                <w:lang w:val="lt-LT" w:eastAsia="lt-LT"/>
              </w:rPr>
              <w:t>y.</w:t>
            </w:r>
            <w:r w:rsidR="008C33CA">
              <w:rPr>
                <w:szCs w:val="24"/>
                <w:lang w:val="lt-LT" w:eastAsia="lt-LT"/>
              </w:rPr>
              <w:t xml:space="preserve">, </w:t>
            </w:r>
            <w:r w:rsidRPr="00310670">
              <w:rPr>
                <w:szCs w:val="24"/>
                <w:lang w:val="lt-LT" w:eastAsia="lt-LT"/>
              </w:rPr>
              <w:t xml:space="preserve"> dailė, muzika, šokiai, dalyvavimas įvairiuose renginiuose, lankymasis įvairiose pažintinėse vietose ir pan</w:t>
            </w:r>
            <w:r>
              <w:rPr>
                <w:szCs w:val="24"/>
                <w:lang w:val="lt-LT" w:eastAsia="lt-LT"/>
              </w:rPr>
              <w:t>ašiai.</w:t>
            </w:r>
          </w:p>
        </w:tc>
      </w:tr>
    </w:tbl>
    <w:p w:rsidR="00310670" w:rsidRDefault="00310670" w:rsidP="004B1D6A">
      <w:pPr>
        <w:ind w:left="567" w:firstLine="0"/>
        <w:rPr>
          <w:szCs w:val="24"/>
          <w:lang w:val="lt-LT"/>
        </w:rPr>
      </w:pPr>
      <w:r>
        <w:rPr>
          <w:szCs w:val="24"/>
          <w:lang w:val="lt-LT"/>
        </w:rPr>
        <w:t>14.2. u</w:t>
      </w:r>
      <w:r w:rsidR="00A25BE7" w:rsidRPr="00A25BE7">
        <w:rPr>
          <w:szCs w:val="24"/>
          <w:lang w:val="lt-LT"/>
        </w:rPr>
        <w:t xml:space="preserve">žimtumo grupėje vaikai suranda bendraminčių, patiria saugumo jausmą, pripažinimą. </w:t>
      </w:r>
    </w:p>
    <w:p w:rsidR="00A25BE7" w:rsidRDefault="00310670" w:rsidP="00310670">
      <w:pPr>
        <w:ind w:left="851" w:hanging="284"/>
        <w:rPr>
          <w:szCs w:val="24"/>
          <w:lang w:val="lt-LT"/>
        </w:rPr>
      </w:pPr>
      <w:r>
        <w:rPr>
          <w:szCs w:val="24"/>
          <w:lang w:val="lt-LT"/>
        </w:rPr>
        <w:t>14.3. g</w:t>
      </w:r>
      <w:r w:rsidR="00A25BE7" w:rsidRPr="00A25BE7">
        <w:rPr>
          <w:szCs w:val="24"/>
          <w:lang w:val="lt-LT"/>
        </w:rPr>
        <w:t>erėja santykiai su klasės d</w:t>
      </w:r>
      <w:r>
        <w:rPr>
          <w:szCs w:val="24"/>
          <w:lang w:val="lt-LT"/>
        </w:rPr>
        <w:t>raugais, mokytojais, tėvais,</w:t>
      </w:r>
      <w:r w:rsidR="00A25BE7" w:rsidRPr="00A25BE7">
        <w:rPr>
          <w:szCs w:val="24"/>
          <w:lang w:val="lt-LT"/>
        </w:rPr>
        <w:t xml:space="preserve"> vaikams sudaromos sąlygos išreikšti savo gebėjimus įvairiose veiklose ir pajausti sėkmę.</w:t>
      </w:r>
    </w:p>
    <w:p w:rsidR="004B1D6A" w:rsidRDefault="004B1D6A" w:rsidP="00310670">
      <w:pPr>
        <w:ind w:left="851" w:hanging="284"/>
        <w:rPr>
          <w:szCs w:val="24"/>
          <w:lang w:val="lt-LT"/>
        </w:rPr>
      </w:pPr>
    </w:p>
    <w:p w:rsidR="004B1D6A" w:rsidRDefault="004B1D6A" w:rsidP="00310670">
      <w:pPr>
        <w:ind w:left="851" w:hanging="284"/>
        <w:rPr>
          <w:szCs w:val="24"/>
          <w:lang w:val="lt-LT"/>
        </w:rPr>
      </w:pPr>
    </w:p>
    <w:p w:rsidR="004B1D6A" w:rsidRDefault="004B1D6A" w:rsidP="00310670">
      <w:pPr>
        <w:ind w:left="851" w:hanging="284"/>
        <w:rPr>
          <w:szCs w:val="24"/>
          <w:lang w:val="lt-LT"/>
        </w:rPr>
      </w:pPr>
    </w:p>
    <w:p w:rsidR="004B1D6A" w:rsidRDefault="004B1D6A" w:rsidP="00310670">
      <w:pPr>
        <w:ind w:left="851" w:hanging="284"/>
        <w:rPr>
          <w:szCs w:val="24"/>
          <w:lang w:val="lt-LT"/>
        </w:rPr>
      </w:pPr>
    </w:p>
    <w:p w:rsidR="004B1D6A" w:rsidRDefault="004B1D6A" w:rsidP="00310670">
      <w:pPr>
        <w:ind w:left="851" w:hanging="284"/>
        <w:rPr>
          <w:szCs w:val="24"/>
          <w:lang w:val="lt-LT"/>
        </w:rPr>
      </w:pPr>
    </w:p>
    <w:p w:rsidR="004B1D6A" w:rsidRDefault="004B1D6A" w:rsidP="00310670">
      <w:pPr>
        <w:ind w:left="851" w:hanging="284"/>
        <w:rPr>
          <w:szCs w:val="24"/>
          <w:lang w:val="lt-LT"/>
        </w:rPr>
      </w:pPr>
      <w:r>
        <w:rPr>
          <w:szCs w:val="24"/>
          <w:lang w:val="lt-LT"/>
        </w:rPr>
        <w:t xml:space="preserve">                                   Susipažinau                                               </w:t>
      </w:r>
    </w:p>
    <w:p w:rsidR="00010456" w:rsidRDefault="00010456" w:rsidP="00310670">
      <w:pPr>
        <w:ind w:left="851" w:hanging="284"/>
        <w:rPr>
          <w:szCs w:val="24"/>
          <w:lang w:val="lt-LT"/>
        </w:rPr>
      </w:pPr>
    </w:p>
    <w:p w:rsidR="00010456" w:rsidRDefault="00010456" w:rsidP="00310670">
      <w:pPr>
        <w:ind w:left="851" w:hanging="284"/>
        <w:rPr>
          <w:szCs w:val="24"/>
          <w:lang w:val="lt-LT"/>
        </w:rPr>
      </w:pPr>
    </w:p>
    <w:p w:rsidR="00010456" w:rsidRDefault="00010456" w:rsidP="00310670">
      <w:pPr>
        <w:ind w:left="851" w:hanging="284"/>
        <w:rPr>
          <w:szCs w:val="24"/>
          <w:lang w:val="lt-LT"/>
        </w:rPr>
      </w:pPr>
    </w:p>
    <w:p w:rsidR="00010456" w:rsidRDefault="00010456" w:rsidP="00310670">
      <w:pPr>
        <w:ind w:left="851" w:hanging="284"/>
        <w:rPr>
          <w:szCs w:val="24"/>
          <w:lang w:val="lt-LT"/>
        </w:rPr>
      </w:pPr>
    </w:p>
    <w:p w:rsidR="00010456" w:rsidRDefault="00337CF4" w:rsidP="00310670">
      <w:pPr>
        <w:ind w:left="851" w:hanging="284"/>
        <w:rPr>
          <w:szCs w:val="24"/>
          <w:lang w:val="lt-LT"/>
        </w:rPr>
      </w:pPr>
      <w:r w:rsidRPr="00010456">
        <w:rPr>
          <w:szCs w:val="24"/>
          <w:lang w:val="lt-LT"/>
        </w:rPr>
        <w:object w:dxaOrig="9638" w:dyaOrig="13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93.75pt" o:ole="">
            <v:imagedata r:id="rId5" o:title=""/>
          </v:shape>
          <o:OLEObject Type="Embed" ProgID="Word.Document.12" ShapeID="_x0000_i1025" DrawAspect="Content" ObjectID="_1617541469" r:id="rId6">
            <o:FieldCodes>\s</o:FieldCodes>
          </o:OLEObject>
        </w:object>
      </w:r>
    </w:p>
    <w:p w:rsidR="00337CF4" w:rsidRDefault="00337CF4" w:rsidP="00310670">
      <w:pPr>
        <w:ind w:left="851" w:hanging="284"/>
        <w:rPr>
          <w:szCs w:val="24"/>
          <w:lang w:val="lt-LT"/>
        </w:rPr>
      </w:pPr>
    </w:p>
    <w:p w:rsidR="00337CF4" w:rsidRDefault="00337CF4" w:rsidP="00310670">
      <w:pPr>
        <w:ind w:left="851" w:hanging="284"/>
        <w:rPr>
          <w:szCs w:val="24"/>
          <w:lang w:val="lt-LT"/>
        </w:rPr>
      </w:pPr>
    </w:p>
    <w:p w:rsidR="00337CF4" w:rsidRDefault="00337CF4" w:rsidP="00310670">
      <w:pPr>
        <w:ind w:left="851" w:hanging="284"/>
        <w:rPr>
          <w:szCs w:val="24"/>
          <w:lang w:val="lt-LT"/>
        </w:rPr>
      </w:pPr>
    </w:p>
    <w:p w:rsidR="00337CF4" w:rsidRPr="00010456" w:rsidRDefault="00010456" w:rsidP="00310670">
      <w:pPr>
        <w:ind w:left="851" w:hanging="284"/>
        <w:rPr>
          <w:szCs w:val="24"/>
          <w:lang w:val="lt-LT"/>
        </w:rPr>
      </w:pPr>
      <w:r w:rsidRPr="00010456">
        <w:rPr>
          <w:szCs w:val="24"/>
          <w:lang w:val="lt-LT"/>
        </w:rPr>
        <w:object w:dxaOrig="10406" w:dyaOrig="16185">
          <v:shape id="_x0000_i1026" type="#_x0000_t75" style="width:520.5pt;height:809.25pt" o:ole="">
            <v:imagedata r:id="rId7" o:title=""/>
          </v:shape>
          <o:OLEObject Type="Embed" ProgID="Word.Document.8" ShapeID="_x0000_i1026" DrawAspect="Content" ObjectID="_1617541470" r:id="rId8">
            <o:FieldCodes>\s</o:FieldCodes>
          </o:OLEObject>
        </w:object>
      </w:r>
    </w:p>
    <w:p w:rsidR="00337CF4" w:rsidRDefault="00337CF4" w:rsidP="00337CF4">
      <w:pPr>
        <w:pStyle w:val="Betarp"/>
        <w:jc w:val="both"/>
      </w:pPr>
      <w:r>
        <w:lastRenderedPageBreak/>
        <w:t>3. Mokinys įsipareigoja:</w:t>
      </w:r>
    </w:p>
    <w:p w:rsidR="00337CF4" w:rsidRDefault="00337CF4" w:rsidP="00337CF4">
      <w:pPr>
        <w:pStyle w:val="Betarp"/>
        <w:ind w:left="993"/>
        <w:jc w:val="both"/>
      </w:pPr>
      <w:r>
        <w:t>3.1. punktualiai ir reguliariai lankyti užimtumo grupę;</w:t>
      </w:r>
    </w:p>
    <w:p w:rsidR="00337CF4" w:rsidRDefault="00337CF4" w:rsidP="00337CF4">
      <w:pPr>
        <w:pStyle w:val="Betarp"/>
        <w:ind w:left="993"/>
        <w:jc w:val="both"/>
      </w:pPr>
      <w:r>
        <w:t>3.2.drauge kurti taisykles bendram buvimui ir veiklai bei jų laikytis;</w:t>
      </w:r>
    </w:p>
    <w:p w:rsidR="00337CF4" w:rsidRDefault="00337CF4" w:rsidP="00337CF4">
      <w:pPr>
        <w:pStyle w:val="Betarp"/>
        <w:ind w:left="993"/>
        <w:jc w:val="both"/>
      </w:pPr>
      <w:r>
        <w:t>3.3. iš anksto informuoti apie neatvykimo į užimtumo grupę priežastis;</w:t>
      </w:r>
    </w:p>
    <w:p w:rsidR="00337CF4" w:rsidRDefault="00337CF4" w:rsidP="00337CF4">
      <w:pPr>
        <w:pStyle w:val="Betarp"/>
        <w:ind w:left="993"/>
        <w:jc w:val="both"/>
      </w:pPr>
      <w:r>
        <w:t>3.4. pagal asmenines galias vykdyti individualų ugdymo planą;</w:t>
      </w:r>
    </w:p>
    <w:p w:rsidR="00337CF4" w:rsidRDefault="00337CF4" w:rsidP="00337CF4">
      <w:pPr>
        <w:pStyle w:val="Betarp"/>
        <w:ind w:left="993"/>
        <w:jc w:val="both"/>
      </w:pPr>
      <w:r>
        <w:t>3.5. nesivesti pašalinių asmenų, nežaisti azartinių žaidimų, nevartoti kvaišalų;</w:t>
      </w:r>
    </w:p>
    <w:p w:rsidR="00337CF4" w:rsidRDefault="00337CF4" w:rsidP="00337CF4">
      <w:pPr>
        <w:pStyle w:val="Betarp"/>
        <w:ind w:left="993"/>
        <w:jc w:val="both"/>
      </w:pPr>
      <w:r>
        <w:t>3.6. kasdien informuoti tėvus apie savo veiklą užimtumo grupėje, pasiekimus, rodyti asmeninio augimo dienoraštį;</w:t>
      </w:r>
    </w:p>
    <w:p w:rsidR="00337CF4" w:rsidRDefault="00337CF4" w:rsidP="00337CF4">
      <w:pPr>
        <w:pStyle w:val="Betarp"/>
        <w:ind w:left="993"/>
        <w:jc w:val="both"/>
      </w:pPr>
      <w:r>
        <w:t>3.7. mokinys pats atsakingas už saugų atvykimą į užimtumo grupę ir grįžimą namo.</w:t>
      </w:r>
    </w:p>
    <w:p w:rsidR="00337CF4" w:rsidRDefault="00337CF4" w:rsidP="00337CF4">
      <w:pPr>
        <w:pStyle w:val="Betarp"/>
        <w:ind w:left="993"/>
        <w:jc w:val="both"/>
      </w:pPr>
    </w:p>
    <w:p w:rsidR="00337CF4" w:rsidRDefault="00337CF4" w:rsidP="00337CF4">
      <w:pPr>
        <w:pStyle w:val="Betarp"/>
        <w:jc w:val="both"/>
        <w:rPr>
          <w:b/>
        </w:rPr>
      </w:pPr>
      <w:r>
        <w:rPr>
          <w:b/>
        </w:rPr>
        <w:t>IV. SUTARTIES ĮSIGALIOJIMAS, GALIOJIMAS IR NUTRAUKIMAS</w:t>
      </w:r>
    </w:p>
    <w:p w:rsidR="00337CF4" w:rsidRDefault="00337CF4" w:rsidP="00337CF4">
      <w:pPr>
        <w:pStyle w:val="Betarp"/>
        <w:jc w:val="both"/>
        <w:rPr>
          <w:b/>
        </w:rPr>
      </w:pPr>
    </w:p>
    <w:p w:rsidR="00337CF4" w:rsidRDefault="00337CF4" w:rsidP="00337CF4">
      <w:pPr>
        <w:pStyle w:val="Betarp"/>
        <w:jc w:val="both"/>
      </w:pPr>
      <w:r>
        <w:t>4. Sutartis įsigalioja nuo jos pasirašymo dienos ir galioja iki mokslo metų pabaigos.</w:t>
      </w:r>
    </w:p>
    <w:p w:rsidR="00337CF4" w:rsidRDefault="00337CF4" w:rsidP="00337CF4">
      <w:pPr>
        <w:pStyle w:val="Betarp"/>
        <w:jc w:val="both"/>
      </w:pPr>
    </w:p>
    <w:p w:rsidR="00337CF4" w:rsidRDefault="00337CF4" w:rsidP="00337CF4">
      <w:pPr>
        <w:pStyle w:val="Betarp"/>
        <w:jc w:val="both"/>
      </w:pPr>
      <w:r>
        <w:t>5. Sutartis gali būti nutraukta vienai iš šalių vienašališkai pareiškus apie jos nutraukimą arba pažeidus sutarties sąlygas.</w:t>
      </w:r>
    </w:p>
    <w:p w:rsidR="00337CF4" w:rsidRDefault="00337CF4" w:rsidP="00337CF4">
      <w:pPr>
        <w:pStyle w:val="Betarp"/>
        <w:jc w:val="both"/>
      </w:pPr>
    </w:p>
    <w:p w:rsidR="00337CF4" w:rsidRDefault="00337CF4" w:rsidP="00337CF4">
      <w:pPr>
        <w:pStyle w:val="Betarp"/>
        <w:jc w:val="both"/>
        <w:rPr>
          <w:b/>
        </w:rPr>
      </w:pPr>
      <w:r>
        <w:rPr>
          <w:b/>
        </w:rPr>
        <w:t>V. GINČŲ SPRENDIMAS</w:t>
      </w:r>
    </w:p>
    <w:p w:rsidR="00337CF4" w:rsidRDefault="00337CF4" w:rsidP="00337CF4">
      <w:pPr>
        <w:pStyle w:val="Betarp"/>
        <w:jc w:val="both"/>
        <w:rPr>
          <w:b/>
        </w:rPr>
      </w:pPr>
    </w:p>
    <w:p w:rsidR="00337CF4" w:rsidRDefault="00337CF4" w:rsidP="00337CF4">
      <w:pPr>
        <w:pStyle w:val="Betarp"/>
        <w:jc w:val="both"/>
      </w:pPr>
      <w:r>
        <w:t>6. Ginčytini ugdymo proceso organizavimo, užimtumo grupės veiklos, sutarties pažeidimo klausimai sprendžiami specialistų ir suinteresuotų asmenų bendroje sueigoje.</w:t>
      </w:r>
    </w:p>
    <w:p w:rsidR="00337CF4" w:rsidRDefault="00337CF4" w:rsidP="00337CF4">
      <w:pPr>
        <w:pStyle w:val="Betarp"/>
        <w:jc w:val="both"/>
      </w:pPr>
    </w:p>
    <w:p w:rsidR="00337CF4" w:rsidRDefault="00337CF4" w:rsidP="00337CF4">
      <w:pPr>
        <w:pStyle w:val="Betarp"/>
        <w:jc w:val="both"/>
      </w:pPr>
      <w:r>
        <w:t>Sutartis sudaryta dviem egzemplioriais, turinčiais vienodą juridinę galią ( po vieną kiekvienai šaliai).</w:t>
      </w:r>
    </w:p>
    <w:p w:rsidR="00337CF4" w:rsidRDefault="00337CF4" w:rsidP="00337CF4">
      <w:pPr>
        <w:pStyle w:val="Betarp"/>
        <w:jc w:val="both"/>
      </w:pPr>
    </w:p>
    <w:p w:rsidR="00337CF4" w:rsidRDefault="00337CF4" w:rsidP="00337CF4">
      <w:pPr>
        <w:pStyle w:val="Betarp"/>
        <w:jc w:val="both"/>
      </w:pPr>
    </w:p>
    <w:p w:rsidR="00337CF4" w:rsidRDefault="00337CF4" w:rsidP="00337CF4">
      <w:pPr>
        <w:pStyle w:val="Betarp"/>
        <w:jc w:val="both"/>
      </w:pPr>
      <w:r>
        <w:t>Sutarties šalių parašai:</w:t>
      </w:r>
    </w:p>
    <w:p w:rsidR="00337CF4" w:rsidRDefault="00337CF4" w:rsidP="00337CF4">
      <w:pPr>
        <w:pStyle w:val="Betarp"/>
        <w:jc w:val="both"/>
      </w:pPr>
    </w:p>
    <w:p w:rsidR="00337CF4" w:rsidRDefault="00337CF4" w:rsidP="00337CF4">
      <w:pPr>
        <w:pStyle w:val="Betarp"/>
        <w:jc w:val="both"/>
        <w:rPr>
          <w:b/>
        </w:rPr>
      </w:pPr>
      <w:r>
        <w:rPr>
          <w:b/>
        </w:rPr>
        <w:t>Įstaiga</w:t>
      </w:r>
    </w:p>
    <w:p w:rsidR="00337CF4" w:rsidRPr="00187F15" w:rsidRDefault="00337CF4" w:rsidP="00337CF4">
      <w:pPr>
        <w:pStyle w:val="Betarp"/>
        <w:jc w:val="both"/>
        <w:rPr>
          <w:u w:val="single"/>
        </w:rPr>
      </w:pPr>
      <w:r w:rsidRPr="00EE3D1A">
        <w:t>Direktorė</w:t>
      </w:r>
      <w:r w:rsidRPr="00EE3D1A">
        <w:tab/>
        <w:t xml:space="preserve">                                                                                         Vilija </w:t>
      </w:r>
      <w:proofErr w:type="spellStart"/>
      <w:r w:rsidRPr="00EE3D1A">
        <w:t>Rumbinienė</w:t>
      </w:r>
      <w:proofErr w:type="spellEnd"/>
      <w:r>
        <w:rPr>
          <w:u w:val="single"/>
        </w:rPr>
        <w:t xml:space="preserve">            </w:t>
      </w:r>
      <w:r>
        <w:t xml:space="preserve">  </w:t>
      </w:r>
    </w:p>
    <w:p w:rsidR="00337CF4" w:rsidRDefault="00337CF4" w:rsidP="00337CF4">
      <w:pPr>
        <w:pStyle w:val="Betarp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37CF4" w:rsidRDefault="00337CF4" w:rsidP="00337CF4">
      <w:pPr>
        <w:pStyle w:val="Betarp"/>
        <w:jc w:val="both"/>
      </w:pPr>
      <w:r>
        <w:t>A.V.</w:t>
      </w:r>
    </w:p>
    <w:p w:rsidR="00337CF4" w:rsidRDefault="00337CF4" w:rsidP="00337CF4">
      <w:pPr>
        <w:pStyle w:val="Betarp"/>
        <w:jc w:val="both"/>
      </w:pPr>
    </w:p>
    <w:p w:rsidR="00337CF4" w:rsidRDefault="00337CF4" w:rsidP="00337CF4">
      <w:pPr>
        <w:pStyle w:val="Betarp"/>
        <w:jc w:val="both"/>
      </w:pPr>
    </w:p>
    <w:p w:rsidR="00337CF4" w:rsidRPr="007A17C3" w:rsidRDefault="00337CF4" w:rsidP="00337CF4">
      <w:pPr>
        <w:pStyle w:val="Betarp"/>
        <w:jc w:val="both"/>
        <w:rPr>
          <w:u w:val="single"/>
        </w:rPr>
      </w:pPr>
      <w:r>
        <w:rPr>
          <w:b/>
        </w:rPr>
        <w:t>Tėvai ar globėjai</w:t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7CF4" w:rsidRPr="007A17C3" w:rsidRDefault="00337CF4" w:rsidP="00337CF4">
      <w:pPr>
        <w:pStyle w:val="Betarp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 xml:space="preserve">   ( parašas)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 vardas, pavardė )</w:t>
      </w:r>
      <w:r>
        <w:rPr>
          <w:sz w:val="20"/>
          <w:szCs w:val="20"/>
        </w:rPr>
        <w:tab/>
      </w:r>
    </w:p>
    <w:p w:rsidR="00337CF4" w:rsidRPr="00E56397" w:rsidRDefault="00337CF4" w:rsidP="00337CF4">
      <w:pPr>
        <w:pStyle w:val="Betarp"/>
        <w:jc w:val="both"/>
      </w:pPr>
    </w:p>
    <w:p w:rsidR="00010456" w:rsidRDefault="00010456" w:rsidP="00310670">
      <w:pPr>
        <w:ind w:left="851" w:hanging="284"/>
        <w:rPr>
          <w:szCs w:val="24"/>
          <w:lang w:val="lt-LT"/>
        </w:rPr>
      </w:pPr>
    </w:p>
    <w:p w:rsidR="00337CF4" w:rsidRDefault="00337CF4" w:rsidP="00310670">
      <w:pPr>
        <w:ind w:left="851" w:hanging="284"/>
        <w:rPr>
          <w:szCs w:val="24"/>
          <w:lang w:val="lt-LT"/>
        </w:rPr>
      </w:pPr>
    </w:p>
    <w:p w:rsidR="00337CF4" w:rsidRDefault="00337CF4" w:rsidP="00310670">
      <w:pPr>
        <w:ind w:left="851" w:hanging="284"/>
        <w:rPr>
          <w:szCs w:val="24"/>
          <w:lang w:val="lt-LT"/>
        </w:rPr>
      </w:pPr>
    </w:p>
    <w:p w:rsidR="00337CF4" w:rsidRDefault="00337CF4" w:rsidP="00310670">
      <w:pPr>
        <w:ind w:left="851" w:hanging="284"/>
        <w:rPr>
          <w:szCs w:val="24"/>
          <w:lang w:val="lt-LT"/>
        </w:rPr>
      </w:pPr>
    </w:p>
    <w:p w:rsidR="00337CF4" w:rsidRPr="00A25BE7" w:rsidRDefault="00337CF4" w:rsidP="00310670">
      <w:pPr>
        <w:ind w:left="851" w:hanging="284"/>
        <w:rPr>
          <w:szCs w:val="24"/>
          <w:lang w:val="lt-LT"/>
        </w:rPr>
      </w:pPr>
      <w:r w:rsidRPr="00337CF4">
        <w:rPr>
          <w:szCs w:val="24"/>
          <w:lang w:val="lt-LT"/>
        </w:rPr>
        <w:object w:dxaOrig="9638" w:dyaOrig="13969">
          <v:shape id="_x0000_i1027" type="#_x0000_t75" style="width:482.25pt;height:698.25pt" o:ole="">
            <v:imagedata r:id="rId9" o:title=""/>
          </v:shape>
          <o:OLEObject Type="Embed" ProgID="Word.Document.12" ShapeID="_x0000_i1027" DrawAspect="Content" ObjectID="_1617541471" r:id="rId10">
            <o:FieldCodes>\s</o:FieldCodes>
          </o:OLEObject>
        </w:object>
      </w:r>
    </w:p>
    <w:sectPr w:rsidR="00337CF4" w:rsidRPr="00A25BE7" w:rsidSect="004B1D6A">
      <w:pgSz w:w="12240" w:h="15840"/>
      <w:pgMar w:top="45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56F6"/>
    <w:multiLevelType w:val="hybridMultilevel"/>
    <w:tmpl w:val="2B6E9B82"/>
    <w:lvl w:ilvl="0" w:tplc="7540A6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C23FF"/>
    <w:multiLevelType w:val="hybridMultilevel"/>
    <w:tmpl w:val="66E28AF8"/>
    <w:lvl w:ilvl="0" w:tplc="8EF263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0602E3C"/>
    <w:multiLevelType w:val="hybridMultilevel"/>
    <w:tmpl w:val="1A28DA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1450D"/>
    <w:multiLevelType w:val="hybridMultilevel"/>
    <w:tmpl w:val="73D88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74CD5"/>
    <w:multiLevelType w:val="hybridMultilevel"/>
    <w:tmpl w:val="FF1221BC"/>
    <w:lvl w:ilvl="0" w:tplc="D6041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042D"/>
    <w:multiLevelType w:val="multilevel"/>
    <w:tmpl w:val="3C18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306285"/>
    <w:multiLevelType w:val="hybridMultilevel"/>
    <w:tmpl w:val="82C427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D505A"/>
    <w:multiLevelType w:val="hybridMultilevel"/>
    <w:tmpl w:val="A784EEDE"/>
    <w:lvl w:ilvl="0" w:tplc="0890B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37AAF"/>
    <w:multiLevelType w:val="hybridMultilevel"/>
    <w:tmpl w:val="C5386D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C7376"/>
    <w:multiLevelType w:val="hybridMultilevel"/>
    <w:tmpl w:val="3B0E18A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53BD4"/>
    <w:multiLevelType w:val="hybridMultilevel"/>
    <w:tmpl w:val="DD349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E4D82"/>
    <w:multiLevelType w:val="hybridMultilevel"/>
    <w:tmpl w:val="231C5D5E"/>
    <w:lvl w:ilvl="0" w:tplc="ABE0493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E7"/>
    <w:rsid w:val="00010456"/>
    <w:rsid w:val="000B46BB"/>
    <w:rsid w:val="0017522C"/>
    <w:rsid w:val="0024456B"/>
    <w:rsid w:val="002B0E5F"/>
    <w:rsid w:val="00310670"/>
    <w:rsid w:val="00337CF4"/>
    <w:rsid w:val="00455FD3"/>
    <w:rsid w:val="004B1D6A"/>
    <w:rsid w:val="0053132B"/>
    <w:rsid w:val="00683BDE"/>
    <w:rsid w:val="006E05C8"/>
    <w:rsid w:val="007C060D"/>
    <w:rsid w:val="008C33CA"/>
    <w:rsid w:val="00A25BE7"/>
    <w:rsid w:val="00B34CFD"/>
    <w:rsid w:val="00B41150"/>
    <w:rsid w:val="00B93401"/>
    <w:rsid w:val="00BA252C"/>
    <w:rsid w:val="00C61E8F"/>
    <w:rsid w:val="00CF5B49"/>
    <w:rsid w:val="00D714B6"/>
    <w:rsid w:val="00E26D46"/>
    <w:rsid w:val="00F40A36"/>
    <w:rsid w:val="00F53D31"/>
    <w:rsid w:val="00F5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1821"/>
  <w15:chartTrackingRefBased/>
  <w15:docId w15:val="{06700A47-1D52-48A2-A557-C248965A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25BE7"/>
    <w:pPr>
      <w:spacing w:after="5" w:line="247" w:lineRule="auto"/>
      <w:ind w:left="2779" w:firstLine="126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25BE7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252C"/>
    <w:pPr>
      <w:spacing w:after="0" w:line="240" w:lineRule="auto"/>
      <w:ind w:left="0" w:firstLine="0"/>
      <w:jc w:val="left"/>
    </w:pPr>
    <w:rPr>
      <w:rFonts w:ascii="Segoe UI" w:hAnsi="Segoe UI" w:cs="Segoe UI"/>
      <w:color w:val="auto"/>
      <w:sz w:val="18"/>
      <w:szCs w:val="18"/>
      <w:lang w:val="lt-LT"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252C"/>
    <w:rPr>
      <w:rFonts w:ascii="Segoe UI" w:eastAsia="Times New Roman" w:hAnsi="Segoe UI" w:cs="Segoe UI"/>
      <w:sz w:val="18"/>
      <w:szCs w:val="18"/>
      <w:lang w:val="lt-LT" w:eastAsia="lt-LT"/>
    </w:rPr>
  </w:style>
  <w:style w:type="paragraph" w:styleId="Betarp">
    <w:name w:val="No Spacing"/>
    <w:uiPriority w:val="1"/>
    <w:qFormat/>
    <w:rsid w:val="00337C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lt-LT"/>
    </w:rPr>
  </w:style>
  <w:style w:type="character" w:styleId="Grietas">
    <w:name w:val="Strong"/>
    <w:basedOn w:val="Numatytasispastraiposriftas"/>
    <w:uiPriority w:val="22"/>
    <w:qFormat/>
    <w:rsid w:val="00F53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2003_dokumentas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kumentas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Microsoft_Word_dokumentas1.doc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2019-04-04T07:09:00Z</cp:lastPrinted>
  <dcterms:created xsi:type="dcterms:W3CDTF">2019-04-03T11:30:00Z</dcterms:created>
  <dcterms:modified xsi:type="dcterms:W3CDTF">2019-04-23T13:18:00Z</dcterms:modified>
</cp:coreProperties>
</file>