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346" w:rsidRDefault="00B24346" w:rsidP="00B24346">
      <w:pPr>
        <w:rPr>
          <w:b/>
        </w:rPr>
      </w:pPr>
      <w:r>
        <w:rPr>
          <w:b/>
        </w:rPr>
        <w:t xml:space="preserve">                            </w:t>
      </w:r>
      <w:bookmarkStart w:id="0" w:name="_GoBack"/>
      <w:bookmarkEnd w:id="0"/>
      <w:r>
        <w:rPr>
          <w:b/>
        </w:rPr>
        <w:t xml:space="preserve">                                                                                     PRIEDAS Nr. 3</w:t>
      </w:r>
    </w:p>
    <w:p w:rsidR="00B24346" w:rsidRDefault="00B24346" w:rsidP="00B24346">
      <w:pPr>
        <w:jc w:val="center"/>
      </w:pPr>
    </w:p>
    <w:p w:rsidR="00B24346" w:rsidRDefault="00B24346" w:rsidP="00B24346">
      <w:pPr>
        <w:jc w:val="center"/>
      </w:pPr>
    </w:p>
    <w:p w:rsidR="00B24346" w:rsidRDefault="00B24346" w:rsidP="00B24346">
      <w:pPr>
        <w:jc w:val="center"/>
      </w:pPr>
    </w:p>
    <w:p w:rsidR="00B24346" w:rsidRDefault="00B24346" w:rsidP="00B24346">
      <w:pPr>
        <w:jc w:val="center"/>
      </w:pPr>
    </w:p>
    <w:p w:rsidR="00B24346" w:rsidRDefault="00B24346" w:rsidP="00B24346">
      <w:pPr>
        <w:jc w:val="center"/>
      </w:pPr>
    </w:p>
    <w:p w:rsidR="00B24346" w:rsidRDefault="00B24346" w:rsidP="00B24346">
      <w:pPr>
        <w:jc w:val="center"/>
      </w:pPr>
      <w:r>
        <w:t>Akmenės rajono savivaldybės pedagoginė psichologinė tarnyba</w:t>
      </w:r>
    </w:p>
    <w:p w:rsidR="00B24346" w:rsidRDefault="00B24346" w:rsidP="00B24346">
      <w:pPr>
        <w:jc w:val="center"/>
      </w:pPr>
    </w:p>
    <w:p w:rsidR="00B24346" w:rsidRDefault="00B24346" w:rsidP="00B24346">
      <w:pPr>
        <w:jc w:val="center"/>
      </w:pPr>
      <w:r>
        <w:t>Logopedo</w:t>
      </w:r>
    </w:p>
    <w:p w:rsidR="00B24346" w:rsidRDefault="00B24346" w:rsidP="00B24346">
      <w:pPr>
        <w:jc w:val="center"/>
      </w:pPr>
    </w:p>
    <w:p w:rsidR="00B24346" w:rsidRDefault="00B24346" w:rsidP="00B24346">
      <w:pPr>
        <w:jc w:val="center"/>
      </w:pPr>
    </w:p>
    <w:p w:rsidR="00B24346" w:rsidRDefault="00B24346" w:rsidP="00B24346">
      <w:pPr>
        <w:jc w:val="center"/>
      </w:pPr>
    </w:p>
    <w:p w:rsidR="00B24346" w:rsidRDefault="00B24346" w:rsidP="00B24346">
      <w:pPr>
        <w:jc w:val="center"/>
      </w:pPr>
    </w:p>
    <w:p w:rsidR="00B24346" w:rsidRDefault="00B24346" w:rsidP="00B24346">
      <w:pPr>
        <w:jc w:val="center"/>
      </w:pPr>
    </w:p>
    <w:p w:rsidR="00B24346" w:rsidRDefault="00B24346" w:rsidP="00B24346">
      <w:pPr>
        <w:jc w:val="center"/>
      </w:pPr>
    </w:p>
    <w:p w:rsidR="00B24346" w:rsidRDefault="00B24346" w:rsidP="00B24346">
      <w:pPr>
        <w:jc w:val="center"/>
      </w:pPr>
    </w:p>
    <w:p w:rsidR="00B24346" w:rsidRDefault="00B24346" w:rsidP="00B24346">
      <w:pPr>
        <w:jc w:val="center"/>
      </w:pPr>
    </w:p>
    <w:p w:rsidR="00B24346" w:rsidRDefault="00B24346" w:rsidP="00B24346">
      <w:pPr>
        <w:jc w:val="center"/>
      </w:pPr>
    </w:p>
    <w:p w:rsidR="00B24346" w:rsidRDefault="00B24346" w:rsidP="00B24346">
      <w:pPr>
        <w:jc w:val="center"/>
      </w:pPr>
    </w:p>
    <w:p w:rsidR="00B24346" w:rsidRDefault="00B24346" w:rsidP="00B24346">
      <w:pPr>
        <w:jc w:val="center"/>
        <w:rPr>
          <w:sz w:val="36"/>
          <w:szCs w:val="36"/>
        </w:rPr>
      </w:pPr>
      <w:r>
        <w:rPr>
          <w:sz w:val="36"/>
          <w:szCs w:val="36"/>
        </w:rPr>
        <w:t>201</w:t>
      </w:r>
      <w:r w:rsidR="00647D87">
        <w:rPr>
          <w:sz w:val="36"/>
          <w:szCs w:val="36"/>
        </w:rPr>
        <w:t>9</w:t>
      </w:r>
      <w:r>
        <w:rPr>
          <w:sz w:val="36"/>
          <w:szCs w:val="36"/>
        </w:rPr>
        <w:t xml:space="preserve">  METŲ VEIKLOS PROGRAMA</w:t>
      </w:r>
    </w:p>
    <w:p w:rsidR="00B24346" w:rsidRDefault="00B24346" w:rsidP="00B24346">
      <w:pPr>
        <w:jc w:val="center"/>
      </w:pPr>
    </w:p>
    <w:p w:rsidR="00B24346" w:rsidRDefault="00B24346" w:rsidP="00B24346">
      <w:pPr>
        <w:jc w:val="center"/>
      </w:pPr>
    </w:p>
    <w:p w:rsidR="00B24346" w:rsidRDefault="00B24346" w:rsidP="00B24346">
      <w:pPr>
        <w:jc w:val="center"/>
      </w:pPr>
    </w:p>
    <w:p w:rsidR="00B24346" w:rsidRDefault="00B24346" w:rsidP="00B24346">
      <w:pPr>
        <w:jc w:val="center"/>
      </w:pPr>
    </w:p>
    <w:p w:rsidR="00B24346" w:rsidRDefault="00B24346" w:rsidP="00B24346">
      <w:pPr>
        <w:jc w:val="center"/>
      </w:pPr>
    </w:p>
    <w:p w:rsidR="00B24346" w:rsidRDefault="00B24346" w:rsidP="00B24346">
      <w:pPr>
        <w:jc w:val="center"/>
      </w:pPr>
    </w:p>
    <w:p w:rsidR="00B24346" w:rsidRDefault="00B24346" w:rsidP="00B24346">
      <w:pPr>
        <w:jc w:val="center"/>
      </w:pPr>
    </w:p>
    <w:p w:rsidR="00B24346" w:rsidRDefault="00B24346" w:rsidP="00B24346">
      <w:pPr>
        <w:jc w:val="center"/>
      </w:pPr>
    </w:p>
    <w:p w:rsidR="00B24346" w:rsidRDefault="00B24346" w:rsidP="00B24346">
      <w:pPr>
        <w:jc w:val="center"/>
      </w:pPr>
    </w:p>
    <w:p w:rsidR="00B24346" w:rsidRDefault="00B24346" w:rsidP="00B24346">
      <w:pPr>
        <w:jc w:val="center"/>
      </w:pPr>
    </w:p>
    <w:p w:rsidR="00B24346" w:rsidRDefault="00B24346" w:rsidP="00B24346">
      <w:pPr>
        <w:jc w:val="center"/>
      </w:pPr>
    </w:p>
    <w:p w:rsidR="00B24346" w:rsidRDefault="00B24346" w:rsidP="00B24346">
      <w:pPr>
        <w:jc w:val="center"/>
      </w:pPr>
    </w:p>
    <w:p w:rsidR="00B24346" w:rsidRDefault="00B24346" w:rsidP="00B24346">
      <w:pPr>
        <w:jc w:val="center"/>
      </w:pPr>
    </w:p>
    <w:p w:rsidR="00B24346" w:rsidRDefault="00B24346" w:rsidP="00B24346">
      <w:pPr>
        <w:jc w:val="center"/>
      </w:pPr>
    </w:p>
    <w:p w:rsidR="00B24346" w:rsidRDefault="00B24346" w:rsidP="00B24346">
      <w:pPr>
        <w:jc w:val="center"/>
      </w:pPr>
    </w:p>
    <w:p w:rsidR="00B24346" w:rsidRDefault="00B24346" w:rsidP="00B24346">
      <w:pPr>
        <w:jc w:val="center"/>
      </w:pPr>
    </w:p>
    <w:p w:rsidR="00B24346" w:rsidRDefault="00B24346" w:rsidP="00B24346">
      <w:pPr>
        <w:jc w:val="center"/>
      </w:pPr>
    </w:p>
    <w:p w:rsidR="00B24346" w:rsidRDefault="00B24346" w:rsidP="00B24346">
      <w:pPr>
        <w:jc w:val="center"/>
      </w:pPr>
    </w:p>
    <w:p w:rsidR="00B24346" w:rsidRDefault="00B24346" w:rsidP="00B24346">
      <w:pPr>
        <w:jc w:val="center"/>
      </w:pPr>
    </w:p>
    <w:p w:rsidR="00B24346" w:rsidRDefault="00B24346" w:rsidP="00B24346">
      <w:pPr>
        <w:jc w:val="center"/>
      </w:pPr>
    </w:p>
    <w:p w:rsidR="00B24346" w:rsidRDefault="00B24346" w:rsidP="00B24346">
      <w:pPr>
        <w:jc w:val="center"/>
      </w:pPr>
    </w:p>
    <w:p w:rsidR="00B24346" w:rsidRDefault="00B24346" w:rsidP="00B24346">
      <w:pPr>
        <w:jc w:val="center"/>
      </w:pPr>
    </w:p>
    <w:p w:rsidR="00B24346" w:rsidRDefault="00B24346" w:rsidP="00B24346">
      <w:pPr>
        <w:jc w:val="center"/>
      </w:pPr>
    </w:p>
    <w:p w:rsidR="00B24346" w:rsidRDefault="00B24346" w:rsidP="00B24346">
      <w:pPr>
        <w:jc w:val="center"/>
      </w:pPr>
    </w:p>
    <w:p w:rsidR="00B24346" w:rsidRDefault="00B24346" w:rsidP="00B24346">
      <w:pPr>
        <w:jc w:val="center"/>
      </w:pPr>
      <w:r>
        <w:t>201</w:t>
      </w:r>
      <w:r w:rsidR="00647D87">
        <w:t>9</w:t>
      </w:r>
      <w:r>
        <w:t xml:space="preserve"> m.</w:t>
      </w:r>
    </w:p>
    <w:p w:rsidR="00B24346" w:rsidRDefault="00B24346" w:rsidP="00B24346">
      <w:pPr>
        <w:pStyle w:val="Pavadinimas"/>
      </w:pPr>
      <w:r>
        <w:t>_________________</w:t>
      </w:r>
    </w:p>
    <w:p w:rsidR="00B24346" w:rsidRDefault="00B24346" w:rsidP="00B24346">
      <w:pPr>
        <w:jc w:val="center"/>
      </w:pPr>
      <w:r>
        <w:t>Rengimo metai</w:t>
      </w:r>
    </w:p>
    <w:p w:rsidR="00B24346" w:rsidRDefault="00B24346" w:rsidP="00B24346">
      <w:pPr>
        <w:pStyle w:val="Sraopastraipa"/>
        <w:ind w:left="0"/>
        <w:rPr>
          <w:b/>
        </w:rPr>
      </w:pPr>
    </w:p>
    <w:p w:rsidR="004F1917" w:rsidRDefault="004F1917" w:rsidP="00B24346">
      <w:pPr>
        <w:pStyle w:val="Sraopastraipa"/>
        <w:ind w:left="0"/>
        <w:rPr>
          <w:b/>
        </w:rPr>
      </w:pPr>
    </w:p>
    <w:p w:rsidR="00B24346" w:rsidRDefault="00B24346" w:rsidP="00B24346">
      <w:pPr>
        <w:pStyle w:val="Sraopastraipa"/>
        <w:numPr>
          <w:ilvl w:val="0"/>
          <w:numId w:val="1"/>
        </w:numPr>
        <w:spacing w:before="100" w:beforeAutospacing="1"/>
        <w:jc w:val="both"/>
        <w:rPr>
          <w:b/>
        </w:rPr>
      </w:pPr>
      <w:r>
        <w:rPr>
          <w:b/>
        </w:rPr>
        <w:lastRenderedPageBreak/>
        <w:t>Tarnybos logopedo veiklų stiprybės, silpnybės</w:t>
      </w:r>
    </w:p>
    <w:p w:rsidR="00B24346" w:rsidRDefault="00B24346" w:rsidP="00B24346">
      <w:pPr>
        <w:pStyle w:val="Sraopastraipa"/>
        <w:spacing w:before="100" w:beforeAutospacing="1"/>
        <w:ind w:left="1080"/>
        <w:jc w:val="both"/>
        <w:rPr>
          <w:b/>
        </w:rPr>
      </w:pPr>
    </w:p>
    <w:tbl>
      <w:tblPr>
        <w:tblW w:w="988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927"/>
        <w:gridCol w:w="4958"/>
      </w:tblGrid>
      <w:tr w:rsidR="00B24346" w:rsidTr="00B24346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Stiprybės</w:t>
            </w:r>
          </w:p>
          <w:p w:rsidR="00B24346" w:rsidRDefault="00B2434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1.Tinkama kvalifikacija darbui su vaikais turinčiais kalbos, kalbėjimo bei komunikacijos sutrikimų.</w:t>
            </w:r>
          </w:p>
          <w:p w:rsidR="00B24346" w:rsidRDefault="00B2434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2.</w:t>
            </w:r>
            <w:r w:rsidR="00E64C6B">
              <w:rPr>
                <w:szCs w:val="22"/>
              </w:rPr>
              <w:t xml:space="preserve">Moderni darbo vieta, </w:t>
            </w:r>
            <w:proofErr w:type="spellStart"/>
            <w:r w:rsidR="00E64C6B">
              <w:rPr>
                <w:szCs w:val="22"/>
              </w:rPr>
              <w:t>logopedinių</w:t>
            </w:r>
            <w:proofErr w:type="spellEnd"/>
            <w:r>
              <w:rPr>
                <w:szCs w:val="22"/>
              </w:rPr>
              <w:t xml:space="preserve"> priemonių gausa.</w:t>
            </w:r>
          </w:p>
          <w:p w:rsidR="005760F5" w:rsidRDefault="005760F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3.Palankus įstaigos kolektyvo mikroklimatas.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46" w:rsidRDefault="00B24346">
            <w:pPr>
              <w:snapToGrid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Silpnybės</w:t>
            </w:r>
          </w:p>
          <w:p w:rsidR="00B24346" w:rsidRDefault="00B2434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1.Nepakankamas bendradarbiavimas su besikreipiančių pagalbos ugdytinių tėvais.</w:t>
            </w:r>
          </w:p>
          <w:p w:rsidR="00E64C6B" w:rsidRDefault="00E64C6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2. </w:t>
            </w:r>
            <w:r w:rsidR="003D0F60">
              <w:rPr>
                <w:szCs w:val="22"/>
              </w:rPr>
              <w:t>Trūksta</w:t>
            </w:r>
            <w:r>
              <w:rPr>
                <w:szCs w:val="22"/>
              </w:rPr>
              <w:t xml:space="preserve"> priemonės vyresnių klasių mokinių kalbos tyrimui.</w:t>
            </w:r>
          </w:p>
          <w:p w:rsidR="00B24346" w:rsidRDefault="00E64C6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B24346">
              <w:rPr>
                <w:szCs w:val="22"/>
              </w:rPr>
              <w:t>. Renginių</w:t>
            </w:r>
            <w:r w:rsidR="00647D87">
              <w:rPr>
                <w:szCs w:val="22"/>
              </w:rPr>
              <w:t xml:space="preserve"> bei lėšų </w:t>
            </w:r>
            <w:r w:rsidR="00B24346">
              <w:rPr>
                <w:szCs w:val="22"/>
              </w:rPr>
              <w:t>kvalifikacijos kėlimui stoka.</w:t>
            </w:r>
          </w:p>
          <w:p w:rsidR="00B24346" w:rsidRDefault="00B24346">
            <w:pPr>
              <w:jc w:val="both"/>
              <w:rPr>
                <w:szCs w:val="22"/>
              </w:rPr>
            </w:pPr>
          </w:p>
        </w:tc>
      </w:tr>
    </w:tbl>
    <w:p w:rsidR="00B24346" w:rsidRDefault="00B24346" w:rsidP="00B24346">
      <w:pPr>
        <w:jc w:val="both"/>
        <w:rPr>
          <w:b/>
        </w:rPr>
      </w:pPr>
    </w:p>
    <w:p w:rsidR="00B24346" w:rsidRDefault="00B24346" w:rsidP="00B24346">
      <w:pPr>
        <w:pStyle w:val="Sraopastraipa"/>
        <w:numPr>
          <w:ilvl w:val="0"/>
          <w:numId w:val="1"/>
        </w:numPr>
        <w:jc w:val="both"/>
        <w:rPr>
          <w:b/>
        </w:rPr>
      </w:pPr>
      <w:r>
        <w:rPr>
          <w:b/>
        </w:rPr>
        <w:t>Metiniai uždaviniai:</w:t>
      </w:r>
    </w:p>
    <w:p w:rsidR="00B24346" w:rsidRDefault="00B24346" w:rsidP="00B24346">
      <w:pPr>
        <w:pStyle w:val="Sraopastraipa"/>
        <w:ind w:left="1080"/>
        <w:jc w:val="both"/>
        <w:rPr>
          <w:b/>
        </w:rPr>
      </w:pPr>
    </w:p>
    <w:tbl>
      <w:tblPr>
        <w:tblW w:w="99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749"/>
        <w:gridCol w:w="1052"/>
        <w:gridCol w:w="1275"/>
        <w:gridCol w:w="1790"/>
        <w:gridCol w:w="761"/>
        <w:gridCol w:w="1558"/>
        <w:gridCol w:w="1695"/>
        <w:gridCol w:w="20"/>
      </w:tblGrid>
      <w:tr w:rsidR="00B24346" w:rsidTr="00B24346">
        <w:trPr>
          <w:gridAfter w:val="1"/>
          <w:wAfter w:w="20" w:type="dxa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Metų uždavinys</w:t>
            </w:r>
          </w:p>
        </w:tc>
        <w:tc>
          <w:tcPr>
            <w:tcW w:w="8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46" w:rsidRDefault="00B24346">
            <w:pPr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1. Įvertinti vaiko specialiuosius ugdymosi poreikius</w:t>
            </w:r>
            <w:r>
              <w:t xml:space="preserve">: kalbos, kalbėjimo bei komunikacijos sutrikimus, </w:t>
            </w:r>
            <w:r>
              <w:rPr>
                <w:szCs w:val="22"/>
              </w:rPr>
              <w:t xml:space="preserve">ugdymosi problemas, padėti jas išspręsti, </w:t>
            </w:r>
            <w:r>
              <w:t>pasiūlyti ugdytiniui optimalią ugdymo vietą ir formą</w:t>
            </w:r>
            <w:r>
              <w:rPr>
                <w:szCs w:val="22"/>
              </w:rPr>
              <w:t>.</w:t>
            </w:r>
          </w:p>
        </w:tc>
      </w:tr>
      <w:tr w:rsidR="00B24346" w:rsidTr="00B24346">
        <w:trPr>
          <w:gridAfter w:val="1"/>
          <w:wAfter w:w="20" w:type="dxa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Priemonės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Laikas,</w:t>
            </w:r>
          </w:p>
          <w:p w:rsidR="00B24346" w:rsidRDefault="00B243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terminai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Atsakingi vykdytojai</w:t>
            </w:r>
          </w:p>
          <w:p w:rsidR="00B24346" w:rsidRDefault="00B243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 partneriai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Lėšos</w:t>
            </w:r>
          </w:p>
          <w:p w:rsidR="00B24346" w:rsidRDefault="00B243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(šalti-</w:t>
            </w:r>
            <w:proofErr w:type="spellStart"/>
            <w:r>
              <w:rPr>
                <w:sz w:val="20"/>
                <w:szCs w:val="20"/>
              </w:rPr>
              <w:t>niai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Rezultatas,</w:t>
            </w:r>
          </w:p>
          <w:p w:rsidR="00B24346" w:rsidRDefault="00B243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sėkmės kriterijai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46" w:rsidRDefault="00B2434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Atsiskaitymo forma; šaltiniai, kur bus informacija</w:t>
            </w:r>
          </w:p>
        </w:tc>
      </w:tr>
      <w:tr w:rsidR="00B24346" w:rsidTr="00B24346">
        <w:trPr>
          <w:gridAfter w:val="1"/>
          <w:wAfter w:w="20" w:type="dxa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1.Įvertinti vaiko galias ir sunkumus, raidos sutrikimus, specialiuosius ugdymosi poreikius, siūlyti ugdymo formą, būdus ir metodus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Nuolat ir mokyklų VGK užsakymus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Plienienė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 w:rsidP="00323E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Gerės </w:t>
            </w:r>
            <w:r w:rsidR="00323E0F">
              <w:rPr>
                <w:sz w:val="22"/>
                <w:szCs w:val="22"/>
              </w:rPr>
              <w:t>specialiųjų ugdymosi poreikių turinčių vaikų ugdymosi kokybė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46" w:rsidRDefault="00B2434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Išvadų apie vaiko raidą, specialiuosius ugdymosi poreikius, ugdymo rekomendacijų teikimas   tėvams ir mokyklai</w:t>
            </w:r>
          </w:p>
        </w:tc>
      </w:tr>
      <w:tr w:rsidR="00B24346" w:rsidTr="00B24346">
        <w:trPr>
          <w:gridAfter w:val="1"/>
          <w:wAfter w:w="20" w:type="dxa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Metų uždavinys</w:t>
            </w:r>
          </w:p>
        </w:tc>
        <w:tc>
          <w:tcPr>
            <w:tcW w:w="8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46" w:rsidRDefault="00B24346">
            <w:pPr>
              <w:jc w:val="both"/>
            </w:pPr>
            <w:r>
              <w:rPr>
                <w:szCs w:val="22"/>
              </w:rPr>
              <w:t>2.</w:t>
            </w:r>
            <w:r>
              <w:t xml:space="preserve"> Teikti specialiąją </w:t>
            </w:r>
            <w:proofErr w:type="spellStart"/>
            <w:r>
              <w:t>logopedinę</w:t>
            </w:r>
            <w:proofErr w:type="spellEnd"/>
            <w:r>
              <w:t xml:space="preserve"> pagalbą vaikams ir mokiniams, konsultuoti tėvus (globėjus, rūpintojus) ir mokytojus.</w:t>
            </w:r>
          </w:p>
        </w:tc>
      </w:tr>
      <w:tr w:rsidR="00B24346" w:rsidTr="00B24346">
        <w:trPr>
          <w:gridAfter w:val="1"/>
          <w:wAfter w:w="20" w:type="dxa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Priemonės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Laikas,</w:t>
            </w:r>
          </w:p>
          <w:p w:rsidR="00B24346" w:rsidRDefault="00B243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terminai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Atsakingi vykdytojai</w:t>
            </w:r>
          </w:p>
          <w:p w:rsidR="00B24346" w:rsidRDefault="00B243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 partneriai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Lėšos</w:t>
            </w:r>
          </w:p>
          <w:p w:rsidR="00B24346" w:rsidRDefault="00B243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šalti-</w:t>
            </w:r>
            <w:proofErr w:type="spellStart"/>
            <w:r>
              <w:rPr>
                <w:sz w:val="20"/>
                <w:szCs w:val="20"/>
              </w:rPr>
              <w:t>niai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Rezultatas,</w:t>
            </w:r>
          </w:p>
          <w:p w:rsidR="00B24346" w:rsidRDefault="00B243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sėkmės kriterijai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46" w:rsidRDefault="00B2434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Atsiskaitymo forma; šaltiniai, kur bus informacija</w:t>
            </w:r>
          </w:p>
        </w:tc>
      </w:tr>
      <w:tr w:rsidR="00B24346" w:rsidTr="00B24346">
        <w:trPr>
          <w:gridAfter w:val="1"/>
          <w:wAfter w:w="20" w:type="dxa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Individualiai konsultuoti vaikus bei mokinius, turinčius kalbos, kalbėjimo bei komunikacijos sutrikimus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A3151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Tėvų</w:t>
            </w:r>
            <w:r w:rsidR="00B24346">
              <w:rPr>
                <w:sz w:val="22"/>
                <w:szCs w:val="22"/>
              </w:rPr>
              <w:t>, vaikų prašymu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Plienienė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Lavės vaikų kalba, rašymo bei skaitymo,</w:t>
            </w:r>
          </w:p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bendravimo įgūdžiai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46" w:rsidRDefault="00B24346" w:rsidP="00323E0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Registracijos knyga, </w:t>
            </w:r>
            <w:r w:rsidR="00323E0F">
              <w:rPr>
                <w:sz w:val="22"/>
                <w:szCs w:val="22"/>
              </w:rPr>
              <w:t xml:space="preserve">tėvų sutikimai, </w:t>
            </w:r>
            <w:r>
              <w:rPr>
                <w:sz w:val="22"/>
                <w:szCs w:val="22"/>
              </w:rPr>
              <w:t xml:space="preserve">klientų kortelės </w:t>
            </w:r>
          </w:p>
        </w:tc>
      </w:tr>
      <w:tr w:rsidR="00B24346" w:rsidTr="00B24346">
        <w:trPr>
          <w:gridAfter w:val="1"/>
          <w:wAfter w:w="20" w:type="dxa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2.Vesti vaikams korekcinius </w:t>
            </w:r>
            <w:proofErr w:type="spellStart"/>
            <w:r>
              <w:rPr>
                <w:sz w:val="22"/>
                <w:szCs w:val="22"/>
              </w:rPr>
              <w:t>užsiėmimus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Plienienė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Lavės vaikų kalba, rašymo bei skaitymo,</w:t>
            </w:r>
          </w:p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bendravimo įgūdžiai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Lankomumo žurnalas, </w:t>
            </w:r>
            <w:r w:rsidR="00323E0F">
              <w:rPr>
                <w:sz w:val="22"/>
                <w:szCs w:val="22"/>
              </w:rPr>
              <w:t xml:space="preserve">užsiėmimų grafikas, </w:t>
            </w:r>
            <w:r>
              <w:rPr>
                <w:sz w:val="22"/>
                <w:szCs w:val="22"/>
              </w:rPr>
              <w:t>pasiekimų vertinimo lapai</w:t>
            </w:r>
          </w:p>
        </w:tc>
      </w:tr>
      <w:tr w:rsidR="00B24346" w:rsidTr="00B24346">
        <w:trPr>
          <w:gridAfter w:val="1"/>
          <w:wAfter w:w="20" w:type="dxa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Individualiai konsultuoti tėvus ir mokytojus (kalbos, kalbėjimo bei komunikacijos sutrikimų šalinimo klausimais)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Nuolat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Plienienė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346" w:rsidRDefault="00A3151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Gerės kalbiniai įgūdžiai</w:t>
            </w:r>
            <w:r w:rsidR="00E64C6B">
              <w:rPr>
                <w:sz w:val="22"/>
                <w:szCs w:val="22"/>
              </w:rPr>
              <w:t>, bus suteikta specifinių žinių tėvams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Registracijos knyga</w:t>
            </w:r>
            <w:r w:rsidR="00A3151B">
              <w:rPr>
                <w:sz w:val="22"/>
                <w:szCs w:val="22"/>
              </w:rPr>
              <w:t>, problemos formuluotė</w:t>
            </w:r>
          </w:p>
        </w:tc>
      </w:tr>
      <w:tr w:rsidR="00B24346" w:rsidTr="00B24346">
        <w:trPr>
          <w:gridAfter w:val="1"/>
          <w:wAfter w:w="20" w:type="dxa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Metų uždavinys</w:t>
            </w:r>
          </w:p>
        </w:tc>
        <w:tc>
          <w:tcPr>
            <w:tcW w:w="8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46" w:rsidRDefault="00B24346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3.Įtraukti specialiųjų poreikių vaikų tėvus į pagalbos jų vaikams procesą, teikti jiems konsultacinę ir informacinę pagalbą specialiosios pedagogikos klausimais</w:t>
            </w:r>
          </w:p>
        </w:tc>
      </w:tr>
      <w:tr w:rsidR="00B24346" w:rsidTr="00B24346">
        <w:trPr>
          <w:gridAfter w:val="1"/>
          <w:wAfter w:w="20" w:type="dxa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Priemonės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Laikas,</w:t>
            </w:r>
          </w:p>
          <w:p w:rsidR="00B24346" w:rsidRDefault="00B243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terminai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Atsakingi vykdytojai</w:t>
            </w:r>
          </w:p>
          <w:p w:rsidR="00B24346" w:rsidRDefault="00B243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 partneriai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Lėšos</w:t>
            </w:r>
          </w:p>
          <w:p w:rsidR="00B24346" w:rsidRDefault="00B243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(šalti-</w:t>
            </w:r>
            <w:proofErr w:type="spellStart"/>
            <w:r>
              <w:rPr>
                <w:sz w:val="20"/>
                <w:szCs w:val="20"/>
              </w:rPr>
              <w:t>niai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Rezultatas,</w:t>
            </w:r>
          </w:p>
          <w:p w:rsidR="00B24346" w:rsidRDefault="00B243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sėkmės kriterijai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46" w:rsidRDefault="00B2434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Atsiskaitymo forma; šaltiniai, kur bus informacija</w:t>
            </w:r>
          </w:p>
        </w:tc>
      </w:tr>
      <w:tr w:rsidR="00B24346" w:rsidTr="00B24346">
        <w:trPr>
          <w:gridAfter w:val="1"/>
          <w:wAfter w:w="20" w:type="dxa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lang w:val="pt-BR"/>
              </w:rPr>
              <w:t xml:space="preserve"> </w:t>
            </w:r>
            <w:proofErr w:type="spellStart"/>
            <w:r>
              <w:rPr>
                <w:rStyle w:val="FontStyle12"/>
                <w:rFonts w:eastAsiaTheme="minorEastAsia"/>
                <w:lang w:val="pt-BR"/>
              </w:rPr>
              <w:t>Paruošti</w:t>
            </w:r>
            <w:proofErr w:type="spellEnd"/>
            <w:r>
              <w:rPr>
                <w:rStyle w:val="FontStyle12"/>
                <w:rFonts w:eastAsiaTheme="minorEastAsia"/>
                <w:lang w:val="pt-BR"/>
              </w:rPr>
              <w:t xml:space="preserve"> </w:t>
            </w:r>
            <w:proofErr w:type="spellStart"/>
            <w:r>
              <w:rPr>
                <w:rStyle w:val="FontStyle12"/>
                <w:rFonts w:eastAsiaTheme="minorEastAsia"/>
                <w:lang w:val="pt-BR"/>
              </w:rPr>
              <w:t>lankstinukų</w:t>
            </w:r>
            <w:proofErr w:type="spellEnd"/>
            <w:r>
              <w:rPr>
                <w:rStyle w:val="FontStyle12"/>
                <w:rFonts w:eastAsiaTheme="minorEastAsia"/>
                <w:lang w:val="pt-BR"/>
              </w:rPr>
              <w:t xml:space="preserve"> </w:t>
            </w:r>
            <w:proofErr w:type="spellStart"/>
            <w:r>
              <w:rPr>
                <w:rStyle w:val="FontStyle12"/>
                <w:rFonts w:eastAsiaTheme="minorEastAsia"/>
                <w:lang w:val="pt-BR"/>
              </w:rPr>
              <w:t>aktualia</w:t>
            </w:r>
            <w:proofErr w:type="spellEnd"/>
            <w:r>
              <w:rPr>
                <w:rStyle w:val="FontStyle12"/>
                <w:rFonts w:eastAsiaTheme="minorEastAsia"/>
                <w:lang w:val="pt-BR"/>
              </w:rPr>
              <w:t xml:space="preserve"> tema.</w:t>
            </w:r>
          </w:p>
          <w:p w:rsidR="00B24346" w:rsidRDefault="00B24346">
            <w:pPr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Paskaitos tėvams:</w:t>
            </w:r>
          </w:p>
          <w:p w:rsidR="00B24346" w:rsidRDefault="00B243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„Autizmas. Atsiradimo priežastys, požymiai.  Kalbos ypatumai“</w:t>
            </w:r>
          </w:p>
          <w:p w:rsidR="00B24346" w:rsidRDefault="00B24346">
            <w:pPr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„Viskas apie mikčiojimą“</w:t>
            </w:r>
          </w:p>
          <w:p w:rsidR="00B24346" w:rsidRDefault="00B24346">
            <w:pPr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„Vaiko kalbos raida nuo 0 iki 3 metų“</w:t>
            </w:r>
          </w:p>
          <w:p w:rsidR="00B24346" w:rsidRDefault="00B24346">
            <w:pPr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„Bendravimo  įtaka vaikų kalbos raidai“</w:t>
            </w:r>
          </w:p>
          <w:p w:rsidR="00B24346" w:rsidRDefault="00B24346">
            <w:pPr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„Rašymo sutrikimai ir jų rūšys“.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346" w:rsidRDefault="00B243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  <w:p w:rsidR="00B24346" w:rsidRDefault="00B24346">
            <w:pPr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  <w:p w:rsidR="00B24346" w:rsidRDefault="00B24346">
            <w:pPr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Plienienė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Suteiks tėvams</w:t>
            </w:r>
          </w:p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žinių ir galimybę geriau pažinti vaiką, lavinti jį  ir ugdyti.  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46" w:rsidRDefault="00B243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Lankstinukai</w:t>
            </w:r>
          </w:p>
          <w:p w:rsidR="00A3151B" w:rsidRDefault="00A3151B">
            <w:pPr>
              <w:jc w:val="both"/>
              <w:rPr>
                <w:sz w:val="22"/>
                <w:szCs w:val="22"/>
              </w:rPr>
            </w:pPr>
          </w:p>
          <w:p w:rsidR="00A3151B" w:rsidRDefault="00A3151B">
            <w:pPr>
              <w:jc w:val="both"/>
              <w:rPr>
                <w:sz w:val="22"/>
                <w:szCs w:val="22"/>
              </w:rPr>
            </w:pPr>
          </w:p>
          <w:p w:rsidR="00A3151B" w:rsidRDefault="00A3151B">
            <w:pPr>
              <w:jc w:val="both"/>
              <w:rPr>
                <w:sz w:val="22"/>
                <w:szCs w:val="22"/>
              </w:rPr>
            </w:pPr>
          </w:p>
          <w:p w:rsidR="00A3151B" w:rsidRDefault="00A315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Dalyvių sąrašai</w:t>
            </w:r>
          </w:p>
        </w:tc>
      </w:tr>
      <w:tr w:rsidR="00B24346" w:rsidTr="00B24346">
        <w:trPr>
          <w:gridAfter w:val="1"/>
          <w:wAfter w:w="20" w:type="dxa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Metų uždavinys</w:t>
            </w:r>
          </w:p>
        </w:tc>
        <w:tc>
          <w:tcPr>
            <w:tcW w:w="8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46" w:rsidRDefault="00B24346">
            <w:pPr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4. </w:t>
            </w:r>
            <w:r>
              <w:t>Formuoti pozityvias visuomenės nuostatas į specialiųjų ugdymosi poreikių turinčius asmenis, prisidėti prie šių problemų prevencijos.</w:t>
            </w:r>
          </w:p>
        </w:tc>
      </w:tr>
      <w:tr w:rsidR="00B24346" w:rsidTr="00B24346">
        <w:trPr>
          <w:gridAfter w:val="1"/>
          <w:wAfter w:w="20" w:type="dxa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Priemonės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Laikas,</w:t>
            </w:r>
          </w:p>
          <w:p w:rsidR="00B24346" w:rsidRDefault="00B243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terminai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Atsakingi vykdytojai</w:t>
            </w:r>
          </w:p>
          <w:p w:rsidR="00B24346" w:rsidRDefault="00B243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 partneriai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Lėšos</w:t>
            </w:r>
          </w:p>
          <w:p w:rsidR="00B24346" w:rsidRDefault="00B243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(šalti-</w:t>
            </w:r>
            <w:proofErr w:type="spellStart"/>
            <w:r>
              <w:rPr>
                <w:sz w:val="20"/>
                <w:szCs w:val="20"/>
              </w:rPr>
              <w:t>niai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Rezultatas,</w:t>
            </w:r>
          </w:p>
          <w:p w:rsidR="00B24346" w:rsidRDefault="00B243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sėkmės kriterijai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46" w:rsidRDefault="00B2434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Atsiskaitymo forma;</w:t>
            </w:r>
          </w:p>
          <w:p w:rsidR="00B24346" w:rsidRDefault="00B243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šaltiniai, kur bus informacija</w:t>
            </w:r>
          </w:p>
        </w:tc>
      </w:tr>
      <w:tr w:rsidR="00B24346" w:rsidTr="00B24346">
        <w:trPr>
          <w:gridAfter w:val="1"/>
          <w:wAfter w:w="20" w:type="dxa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1.Dalyvavimas logopedų  ir specialiųjų pedagogų metodinio būrelio  susirinkimuose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planą</w:t>
            </w:r>
          </w:p>
          <w:p w:rsidR="00B24346" w:rsidRDefault="00B243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346" w:rsidRDefault="00B24346">
            <w:pPr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 w:rsidP="00A3151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3151B">
              <w:rPr>
                <w:sz w:val="22"/>
                <w:szCs w:val="22"/>
              </w:rPr>
              <w:t>Profesinių žinių sklaida, dalijimasis gerąja patirtimi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46" w:rsidRDefault="005E04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Metodinio būrelio dokumentacija</w:t>
            </w:r>
          </w:p>
        </w:tc>
      </w:tr>
      <w:tr w:rsidR="00B24346" w:rsidTr="00B24346">
        <w:trPr>
          <w:gridAfter w:val="1"/>
          <w:wAfter w:w="20" w:type="dxa"/>
          <w:trHeight w:val="2445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4346" w:rsidRDefault="00B2434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Bendradarbiavimas su SPPC, savivaldybės administracijos švietimo skyriumi, VTAT, psichikos sveikatos centru, ankstyvosios korekcijos tarnyba,  logopedų ir specialiųjų pedagogų asociacija, regioninėmis PPT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Nuolat</w:t>
            </w:r>
          </w:p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 specialistai</w:t>
            </w:r>
          </w:p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Ataskaitos</w:t>
            </w:r>
          </w:p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24346" w:rsidTr="00B24346">
        <w:trPr>
          <w:gridAfter w:val="1"/>
          <w:wAfter w:w="20" w:type="dxa"/>
          <w:trHeight w:val="84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r>
              <w:t>3.Dalyvauti PPT dienose ugdymo įstaigose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sudarytą grafiką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 specialistai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Dalyvių sąrašai</w:t>
            </w:r>
          </w:p>
        </w:tc>
      </w:tr>
      <w:tr w:rsidR="00B24346" w:rsidTr="00B24346">
        <w:trPr>
          <w:gridAfter w:val="1"/>
          <w:wAfter w:w="20" w:type="dxa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Metų uždavinys</w:t>
            </w:r>
          </w:p>
        </w:tc>
        <w:tc>
          <w:tcPr>
            <w:tcW w:w="8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46" w:rsidRDefault="00B24346">
            <w:pPr>
              <w:jc w:val="both"/>
            </w:pPr>
            <w:r>
              <w:rPr>
                <w:szCs w:val="22"/>
              </w:rPr>
              <w:t>5.Kelti kvalifikaciją.</w:t>
            </w:r>
          </w:p>
        </w:tc>
      </w:tr>
      <w:tr w:rsidR="00B24346" w:rsidTr="00B24346">
        <w:trPr>
          <w:gridAfter w:val="1"/>
          <w:wAfter w:w="20" w:type="dxa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Priemonės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Laikas,</w:t>
            </w:r>
          </w:p>
          <w:p w:rsidR="00B24346" w:rsidRDefault="00B243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terminai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Atsakingi vykdytojai</w:t>
            </w:r>
          </w:p>
          <w:p w:rsidR="00B24346" w:rsidRDefault="00B243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 partneriai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Lėšos</w:t>
            </w:r>
          </w:p>
          <w:p w:rsidR="00B24346" w:rsidRDefault="00B243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(šalti-</w:t>
            </w:r>
            <w:proofErr w:type="spellStart"/>
            <w:r>
              <w:rPr>
                <w:sz w:val="20"/>
                <w:szCs w:val="20"/>
              </w:rPr>
              <w:t>niai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Rezultatas,</w:t>
            </w:r>
          </w:p>
          <w:p w:rsidR="00B24346" w:rsidRDefault="00B243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sėkmės kriterijai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46" w:rsidRDefault="00B2434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Atsiskaitymo forma;</w:t>
            </w:r>
          </w:p>
          <w:p w:rsidR="00B24346" w:rsidRDefault="00B243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šaltiniai, kur bus informacija</w:t>
            </w:r>
          </w:p>
        </w:tc>
      </w:tr>
      <w:tr w:rsidR="00B24346" w:rsidTr="00B24346">
        <w:trPr>
          <w:gridAfter w:val="1"/>
          <w:wAfter w:w="20" w:type="dxa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1.SPPC organizuojami kvalifikacijos kėlimo renginiai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 specialistai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Ataskaitos</w:t>
            </w:r>
          </w:p>
        </w:tc>
      </w:tr>
      <w:tr w:rsidR="00B24346" w:rsidTr="00B24346">
        <w:tc>
          <w:tcPr>
            <w:tcW w:w="280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2.Profesinės literatūros savarankiškas studijavimas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Nuolat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 specialistai</w:t>
            </w: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4346" w:rsidRDefault="00B2434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4346" w:rsidRDefault="00B2434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24346" w:rsidTr="00B24346">
        <w:trPr>
          <w:trHeight w:val="180"/>
        </w:trPr>
        <w:tc>
          <w:tcPr>
            <w:tcW w:w="99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346" w:rsidRDefault="00B24346"/>
        </w:tc>
      </w:tr>
    </w:tbl>
    <w:p w:rsidR="00B24346" w:rsidRDefault="00B24346" w:rsidP="00B24346"/>
    <w:p w:rsidR="00B24346" w:rsidRDefault="0038186E" w:rsidP="00B24346">
      <w:r>
        <w:t xml:space="preserve">                    </w:t>
      </w:r>
      <w:r w:rsidR="00B24346">
        <w:t xml:space="preserve">  </w:t>
      </w:r>
      <w:r w:rsidR="00A3151B">
        <w:t xml:space="preserve">Logopedė                                          </w:t>
      </w:r>
      <w:r>
        <w:t xml:space="preserve">             </w:t>
      </w:r>
      <w:r w:rsidR="00A3151B">
        <w:t xml:space="preserve">   Jūratė </w:t>
      </w:r>
      <w:proofErr w:type="spellStart"/>
      <w:r w:rsidR="00A3151B">
        <w:t>Plienienė</w:t>
      </w:r>
      <w:proofErr w:type="spellEnd"/>
    </w:p>
    <w:p w:rsidR="00F47345" w:rsidRDefault="00A3151B">
      <w:r>
        <w:t xml:space="preserve">          </w:t>
      </w:r>
    </w:p>
    <w:sectPr w:rsidR="00F4734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27E81"/>
    <w:multiLevelType w:val="hybridMultilevel"/>
    <w:tmpl w:val="D7C2E688"/>
    <w:lvl w:ilvl="0" w:tplc="88FA44A4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46"/>
    <w:rsid w:val="00323E0F"/>
    <w:rsid w:val="0038186E"/>
    <w:rsid w:val="003D0F60"/>
    <w:rsid w:val="004F1917"/>
    <w:rsid w:val="005760F5"/>
    <w:rsid w:val="005E0424"/>
    <w:rsid w:val="00647D87"/>
    <w:rsid w:val="00A3151B"/>
    <w:rsid w:val="00B24346"/>
    <w:rsid w:val="00E64C6B"/>
    <w:rsid w:val="00F4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0CB5"/>
  <w15:chartTrackingRefBased/>
  <w15:docId w15:val="{FE84C2C9-CC6B-447E-86E6-6C3E6DAB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243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link w:val="PavadinimasDiagrama"/>
    <w:qFormat/>
    <w:rsid w:val="00B24346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B2434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raopastraipa">
    <w:name w:val="List Paragraph"/>
    <w:basedOn w:val="prastasis"/>
    <w:qFormat/>
    <w:rsid w:val="00B24346"/>
    <w:pPr>
      <w:ind w:left="720"/>
    </w:pPr>
  </w:style>
  <w:style w:type="character" w:customStyle="1" w:styleId="FontStyle12">
    <w:name w:val="Font Style12"/>
    <w:rsid w:val="00B24346"/>
    <w:rPr>
      <w:rFonts w:ascii="Times New Roman" w:hAnsi="Times New Roman" w:cs="Times New Roman" w:hint="default"/>
      <w:sz w:val="22"/>
      <w:szCs w:val="2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B2434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B24346"/>
    <w:rPr>
      <w:rFonts w:eastAsiaTheme="minorEastAsia"/>
      <w:color w:val="5A5A5A" w:themeColor="text1" w:themeTint="A5"/>
      <w:spacing w:val="15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191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191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2964</Words>
  <Characters>1690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Windows User</cp:lastModifiedBy>
  <cp:revision>15</cp:revision>
  <cp:lastPrinted>2019-03-22T12:13:00Z</cp:lastPrinted>
  <dcterms:created xsi:type="dcterms:W3CDTF">2018-01-12T07:40:00Z</dcterms:created>
  <dcterms:modified xsi:type="dcterms:W3CDTF">2019-03-22T12:15:00Z</dcterms:modified>
</cp:coreProperties>
</file>